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B194E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39790" cy="823785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B194E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39790" cy="823785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194E" w:rsidRDefault="00EB194E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366D02" w:rsidRPr="00A17660" w:rsidRDefault="000946B6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Муниципальное автономное дошкольное образовательное учреждение «Детский сад </w:t>
      </w:r>
    </w:p>
    <w:p w:rsidR="000946B6" w:rsidRPr="00A17660" w:rsidRDefault="000946B6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№ 181 комбинированного вида» Советского района г.</w:t>
      </w:r>
      <w:r w:rsidR="00366D02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Казани (далее – детский сад) расположено в жилом микрорайоне «Азино-1» города Казани. </w:t>
      </w:r>
    </w:p>
    <w:p w:rsidR="000946B6" w:rsidRPr="00A17660" w:rsidRDefault="000946B6" w:rsidP="00366D0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Здание детского сада построено по типовому проекту. 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Проектная наполняемость на 240 мест. Фактическая наполняемость 3</w:t>
      </w:r>
      <w:r w:rsidR="00EB194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84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Общая площадь здания 4523кв.м., из них площадь помещений, используемых непосредственно для нужд образовательного процесса 4523кв.м. Из нее:</w:t>
      </w:r>
      <w:r w:rsidR="0090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площадь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групповых ячеек (раздевальная, групповая, спальня, буфетная, туалетная) – 1965кв м., </w:t>
      </w:r>
      <w:r w:rsidR="0090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площадь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дополнительных помещений для занятий с детьми, предназначенных для поочередного использования всеми или несколькими детскими группами (музыкальный зал, физкультурный зал, кабинет логопеда и др.)-340 кв. м., площадь групповых ячеек для детей в возрасте 3 года и старше – 1847кв. м.</w:t>
      </w:r>
    </w:p>
    <w:p w:rsidR="003717FB" w:rsidRPr="00A17660" w:rsidRDefault="000946B6" w:rsidP="00460FEF">
      <w:pPr>
        <w:spacing w:after="0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Основной целью деятельности </w:t>
      </w:r>
      <w:r w:rsidR="006644D0" w:rsidRPr="00A17660">
        <w:rPr>
          <w:rFonts w:ascii="Times New Roman" w:eastAsia="Calibri" w:hAnsi="Times New Roman" w:cs="Times New Roman"/>
          <w:sz w:val="24"/>
          <w:szCs w:val="24"/>
        </w:rPr>
        <w:t xml:space="preserve">детского сада </w:t>
      </w: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является осуществление образовательной деятельности по </w:t>
      </w:r>
      <w:r w:rsidR="006644D0" w:rsidRPr="00A17660">
        <w:rPr>
          <w:rFonts w:ascii="Times New Roman" w:eastAsia="Calibri" w:hAnsi="Times New Roman" w:cs="Times New Roman"/>
          <w:sz w:val="24"/>
          <w:szCs w:val="24"/>
        </w:rPr>
        <w:t xml:space="preserve">реализации </w:t>
      </w:r>
      <w:r w:rsidRPr="00A17660">
        <w:rPr>
          <w:rFonts w:ascii="Times New Roman" w:eastAsia="Calibri" w:hAnsi="Times New Roman" w:cs="Times New Roman"/>
          <w:sz w:val="24"/>
          <w:szCs w:val="24"/>
        </w:rPr>
        <w:t>образовательны</w:t>
      </w:r>
      <w:r w:rsidR="006644D0" w:rsidRPr="00A17660">
        <w:rPr>
          <w:rFonts w:ascii="Times New Roman" w:eastAsia="Calibri" w:hAnsi="Times New Roman" w:cs="Times New Roman"/>
          <w:sz w:val="24"/>
          <w:szCs w:val="24"/>
        </w:rPr>
        <w:t>х</w:t>
      </w: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 программ дошкольного образования</w:t>
      </w:r>
      <w:r w:rsidR="0062043C" w:rsidRPr="00A176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62043C" w:rsidRPr="00A17660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 присмотр</w:t>
      </w:r>
      <w:proofErr w:type="gramEnd"/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 и уход за детьми.</w:t>
      </w:r>
      <w:r w:rsidR="0062043C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оптимальных условий для охраны и укрепления здоровья, физического и психического развития обучающихся в условиях реализации Федеральных стандартов дошкольного образования. Повышение качества дошкольного образования. Дальнейшее укрепление положительного имиджа детского сада среди образовательных организаций г. Казани, обеспечение</w:t>
      </w:r>
      <w:r w:rsidR="003717F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</w:t>
      </w:r>
      <w:r w:rsidR="0062043C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конкурентоспособности. По</w:t>
      </w:r>
      <w:r w:rsidR="00366D02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вышение показателей качества вып</w:t>
      </w:r>
      <w:r w:rsidR="0062043C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олнения муниципального задания через повышение эффективности</w:t>
      </w:r>
      <w:r w:rsidR="003717F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финансового менеджмента.</w:t>
      </w:r>
    </w:p>
    <w:p w:rsidR="000946B6" w:rsidRPr="00A17660" w:rsidRDefault="000946B6" w:rsidP="00460FEF">
      <w:pPr>
        <w:spacing w:after="0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Предметом </w:t>
      </w:r>
      <w:r w:rsidR="00BE117D" w:rsidRPr="00A17660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Pr="00A17660">
        <w:rPr>
          <w:rFonts w:ascii="Times New Roman" w:hAnsi="Times New Roman" w:cs="Times New Roman"/>
          <w:sz w:val="24"/>
          <w:szCs w:val="24"/>
        </w:rPr>
        <w:t xml:space="preserve">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</w:t>
      </w:r>
      <w:r w:rsidR="00BE117D" w:rsidRPr="00A17660">
        <w:rPr>
          <w:rFonts w:ascii="Times New Roman" w:hAnsi="Times New Roman" w:cs="Times New Roman"/>
          <w:sz w:val="24"/>
          <w:szCs w:val="24"/>
        </w:rPr>
        <w:t>детского сада</w:t>
      </w:r>
      <w:r w:rsidRPr="00A17660">
        <w:rPr>
          <w:rFonts w:ascii="Times New Roman" w:hAnsi="Times New Roman" w:cs="Times New Roman"/>
          <w:sz w:val="24"/>
          <w:szCs w:val="24"/>
        </w:rPr>
        <w:t xml:space="preserve">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</w:t>
      </w:r>
      <w:r w:rsidR="00BE117D" w:rsidRPr="00A17660">
        <w:rPr>
          <w:rFonts w:ascii="Times New Roman" w:hAnsi="Times New Roman" w:cs="Times New Roman"/>
          <w:sz w:val="24"/>
          <w:szCs w:val="24"/>
        </w:rPr>
        <w:t>дошкольного</w:t>
      </w:r>
      <w:r w:rsidRPr="00A17660">
        <w:rPr>
          <w:rFonts w:ascii="Times New Roman" w:hAnsi="Times New Roman" w:cs="Times New Roman"/>
          <w:sz w:val="24"/>
          <w:szCs w:val="24"/>
        </w:rPr>
        <w:t xml:space="preserve">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0946B6" w:rsidRPr="00A17660" w:rsidRDefault="000946B6" w:rsidP="00460FEF">
      <w:pPr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Имеются в полном объеме основные федеральные, региональные и муниципальные нормативно-правовые акты, регламентирующие работу детского сада.</w:t>
      </w:r>
    </w:p>
    <w:p w:rsidR="000946B6" w:rsidRPr="00A17660" w:rsidRDefault="000946B6" w:rsidP="00460FEF">
      <w:pPr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Кадровая документация детского сада имеется по всем направлениям и ведется в соответствии законодательству.</w:t>
      </w:r>
    </w:p>
    <w:p w:rsidR="000946B6" w:rsidRPr="00A17660" w:rsidRDefault="000946B6" w:rsidP="00460FEF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7660">
        <w:rPr>
          <w:rFonts w:ascii="Times New Roman" w:eastAsia="Calibri" w:hAnsi="Times New Roman" w:cs="Times New Roman"/>
          <w:bCs/>
          <w:sz w:val="24"/>
          <w:szCs w:val="24"/>
        </w:rPr>
        <w:t xml:space="preserve">В детском саду функционирует 13 групп, из них: </w:t>
      </w:r>
    </w:p>
    <w:p w:rsidR="000946B6" w:rsidRPr="00A17660" w:rsidRDefault="000946B6" w:rsidP="00460FEF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7660">
        <w:rPr>
          <w:rFonts w:ascii="Times New Roman" w:eastAsia="Calibri" w:hAnsi="Times New Roman" w:cs="Times New Roman"/>
          <w:bCs/>
          <w:sz w:val="24"/>
          <w:szCs w:val="24"/>
        </w:rPr>
        <w:t>-1 группа раннего развития;</w:t>
      </w:r>
    </w:p>
    <w:p w:rsidR="000946B6" w:rsidRPr="00A17660" w:rsidRDefault="000946B6" w:rsidP="00460FEF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7660">
        <w:rPr>
          <w:rFonts w:ascii="Times New Roman" w:eastAsia="Calibri" w:hAnsi="Times New Roman" w:cs="Times New Roman"/>
          <w:bCs/>
          <w:sz w:val="24"/>
          <w:szCs w:val="24"/>
        </w:rPr>
        <w:t>-2 логопедические группы;</w:t>
      </w:r>
    </w:p>
    <w:p w:rsidR="000946B6" w:rsidRPr="00A17660" w:rsidRDefault="000946B6" w:rsidP="00460FEF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7660">
        <w:rPr>
          <w:rFonts w:ascii="Times New Roman" w:eastAsia="Calibri" w:hAnsi="Times New Roman" w:cs="Times New Roman"/>
          <w:bCs/>
          <w:sz w:val="24"/>
          <w:szCs w:val="24"/>
        </w:rPr>
        <w:t>-10 групп общеразвивающей направленности, из них: 2 группы с обучением на татарском языке.</w:t>
      </w:r>
    </w:p>
    <w:p w:rsidR="000946B6" w:rsidRPr="00A17660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Режим работы детского сада:</w:t>
      </w:r>
    </w:p>
    <w:p w:rsidR="000946B6" w:rsidRPr="00A17660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Рабочая неделя – пятидневная, с понедельника по пятницу. </w:t>
      </w:r>
    </w:p>
    <w:p w:rsidR="000946B6" w:rsidRPr="00A17660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Длительность пребывания детей в группах -10,5 часов. </w:t>
      </w:r>
    </w:p>
    <w:p w:rsidR="000946B6" w:rsidRPr="00A17660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Режим работы групп – с 7.30 до 18.00.</w:t>
      </w:r>
    </w:p>
    <w:p w:rsidR="000946B6" w:rsidRPr="00A17660" w:rsidRDefault="000946B6" w:rsidP="00460FEF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7660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Детский сад зарегистрирован и функционирует в соответствии с нормативными документами в сфере образования РФ. Муниципальное задание по наполняемости учреждения детьми выполняется.</w:t>
      </w:r>
    </w:p>
    <w:p w:rsidR="000946B6" w:rsidRPr="00A17660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946B6" w:rsidRPr="00A17660" w:rsidRDefault="000946B6" w:rsidP="00460FEF">
      <w:pPr>
        <w:spacing w:after="150" w:line="276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Аналитическая часть</w:t>
      </w:r>
    </w:p>
    <w:p w:rsidR="000946B6" w:rsidRPr="00A17660" w:rsidRDefault="000946B6" w:rsidP="00460FEF">
      <w:pPr>
        <w:spacing w:after="15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I. Оценка образовательной деятельности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 </w:t>
      </w:r>
      <w:hyperlink r:id="rId8" w:anchor="/document/99/902389617/" w:history="1">
        <w:r w:rsidRPr="00A1766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Федеральным законом от 29.12.2012 № 273-ФЗ</w:t>
        </w:r>
      </w:hyperlink>
      <w:r w:rsidRPr="00A17660">
        <w:rPr>
          <w:rFonts w:ascii="Times New Roman" w:hAnsi="Times New Roman" w:cs="Times New Roman"/>
          <w:sz w:val="24"/>
          <w:szCs w:val="24"/>
        </w:rPr>
        <w:t> (</w:t>
      </w:r>
      <w:hyperlink r:id="rId9" w:history="1">
        <w:r w:rsidRPr="00A1766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http://www.kremlin.ru/acts/bank/36698</w:t>
        </w:r>
      </w:hyperlink>
      <w:r w:rsidRPr="00A17660">
        <w:rPr>
          <w:rFonts w:ascii="Times New Roman" w:hAnsi="Times New Roman" w:cs="Times New Roman"/>
          <w:sz w:val="24"/>
          <w:szCs w:val="24"/>
        </w:rPr>
        <w:t xml:space="preserve">  с </w:t>
      </w:r>
      <w:proofErr w:type="spellStart"/>
      <w:r w:rsidRPr="00A17660">
        <w:rPr>
          <w:rFonts w:ascii="Times New Roman" w:hAnsi="Times New Roman" w:cs="Times New Roman"/>
          <w:sz w:val="24"/>
          <w:szCs w:val="24"/>
        </w:rPr>
        <w:t>изменниями</w:t>
      </w:r>
      <w:proofErr w:type="spellEnd"/>
      <w:r w:rsidRPr="00A17660">
        <w:rPr>
          <w:rFonts w:ascii="Times New Roman" w:hAnsi="Times New Roman" w:cs="Times New Roman"/>
          <w:sz w:val="24"/>
          <w:szCs w:val="24"/>
        </w:rPr>
        <w:t xml:space="preserve"> от22.12.2020г)«Об образовании в Российской Федерации», </w:t>
      </w:r>
      <w:hyperlink r:id="rId10" w:anchor="/document/99/499057887/" w:history="1">
        <w:r w:rsidRPr="00A1766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ФГОС дошкольного образовани</w:t>
        </w:r>
      </w:hyperlink>
      <w:hyperlink r:id="rId11" w:anchor="/document/99/499057887/" w:history="1">
        <w:r w:rsidRPr="00A1766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я</w:t>
        </w:r>
      </w:hyperlink>
      <w:r w:rsidRPr="00A17660"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  <w:t xml:space="preserve"> (</w:t>
      </w:r>
      <w:hyperlink r:id="rId12" w:history="1">
        <w:r w:rsidRPr="00A1766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http://docs.cntd.ru/document/499057887</w:t>
        </w:r>
      </w:hyperlink>
      <w:r w:rsidRPr="00A17660">
        <w:rPr>
          <w:rFonts w:ascii="Times New Roman" w:hAnsi="Times New Roman" w:cs="Times New Roman"/>
          <w:sz w:val="24"/>
          <w:szCs w:val="24"/>
        </w:rPr>
        <w:t xml:space="preserve"> , с изменениями от 21 января 2019г),   </w:t>
      </w:r>
      <w:hyperlink r:id="rId13" w:anchor="/document/97/485031/" w:history="1">
        <w:r w:rsidRPr="00A1766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СП 2.4.3648-20</w:t>
        </w:r>
      </w:hyperlink>
      <w:r w:rsidRPr="00A17660">
        <w:rPr>
          <w:rFonts w:ascii="Times New Roman" w:hAnsi="Times New Roman" w:cs="Times New Roman"/>
          <w:sz w:val="24"/>
          <w:szCs w:val="24"/>
        </w:rPr>
        <w:t> «Санитарно-эпидемиологические требования к организациям воспитания и обучения, отдыха и оздоровления детей и молодежи».</w:t>
      </w:r>
    </w:p>
    <w:p w:rsidR="0040436D" w:rsidRPr="00A17660" w:rsidRDefault="0040436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В 2020 году разработана и утверждена на Педагогическом совете (протокол №1, от 26.08.2020г) Программа развития детского сада на 2020-2025 </w:t>
      </w:r>
      <w:proofErr w:type="gramStart"/>
      <w:r w:rsidRPr="00A17660">
        <w:rPr>
          <w:rFonts w:ascii="Times New Roman" w:hAnsi="Times New Roman" w:cs="Times New Roman"/>
          <w:sz w:val="24"/>
          <w:szCs w:val="24"/>
        </w:rPr>
        <w:t>гг</w:t>
      </w:r>
      <w:r w:rsidR="003717FB" w:rsidRPr="00A17660">
        <w:rPr>
          <w:rFonts w:ascii="Times New Roman" w:hAnsi="Times New Roman" w:cs="Times New Roman"/>
          <w:sz w:val="24"/>
          <w:szCs w:val="24"/>
        </w:rPr>
        <w:t>.</w:t>
      </w:r>
      <w:r w:rsidR="00366D02" w:rsidRPr="00A1766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717FB" w:rsidRPr="00A17660">
        <w:rPr>
          <w:rFonts w:ascii="Times New Roman" w:hAnsi="Times New Roman" w:cs="Times New Roman"/>
          <w:sz w:val="24"/>
          <w:szCs w:val="24"/>
        </w:rPr>
        <w:t xml:space="preserve"> Цель программы развития – </w:t>
      </w:r>
      <w:r w:rsidR="003717FB" w:rsidRPr="00A17660">
        <w:rPr>
          <w:rFonts w:ascii="Times New Roman" w:eastAsia="Calibri" w:hAnsi="Times New Roman" w:cs="Times New Roman"/>
          <w:sz w:val="24"/>
          <w:szCs w:val="24"/>
        </w:rPr>
        <w:t xml:space="preserve">обеспечение высокого качества доступного образования на уровне дошкольного образовательного учреждения в контексте стратегических задач развития общества; повышение </w:t>
      </w:r>
      <w:proofErr w:type="gramStart"/>
      <w:r w:rsidR="003717FB" w:rsidRPr="00A17660">
        <w:rPr>
          <w:rFonts w:ascii="Times New Roman" w:eastAsia="Calibri" w:hAnsi="Times New Roman" w:cs="Times New Roman"/>
          <w:sz w:val="24"/>
          <w:szCs w:val="24"/>
        </w:rPr>
        <w:t>современных  подходов</w:t>
      </w:r>
      <w:proofErr w:type="gramEnd"/>
      <w:r w:rsidR="003717FB" w:rsidRPr="00A17660">
        <w:rPr>
          <w:rFonts w:ascii="Times New Roman" w:eastAsia="Calibri" w:hAnsi="Times New Roman" w:cs="Times New Roman"/>
          <w:sz w:val="24"/>
          <w:szCs w:val="24"/>
        </w:rPr>
        <w:t xml:space="preserve"> Федерального государственного образовательного стандарта дошкольного образования (ФГОС ДО).</w:t>
      </w:r>
    </w:p>
    <w:p w:rsidR="000946B6" w:rsidRPr="00A17660" w:rsidRDefault="000946B6" w:rsidP="00460FEF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ведётся на русском языке, в очной форме, нормативный срок обучения 4 года, уровень образования – дошкольное образование.</w:t>
      </w:r>
    </w:p>
    <w:p w:rsidR="003717FB" w:rsidRPr="00A17660" w:rsidRDefault="000946B6" w:rsidP="00460FEF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 детском саду осуществляется по</w:t>
      </w:r>
      <w:r w:rsidR="003717FB" w:rsidRPr="00A1766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3717FB" w:rsidRPr="00A17660" w:rsidRDefault="003717FB" w:rsidP="00460FEF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0946B6" w:rsidRPr="00A17660">
        <w:rPr>
          <w:rFonts w:ascii="Times New Roman" w:eastAsia="Calibri" w:hAnsi="Times New Roman" w:cs="Times New Roman"/>
          <w:sz w:val="24"/>
          <w:szCs w:val="24"/>
        </w:rPr>
        <w:t xml:space="preserve">Основной образовательной программе (далее-ООП) детского сада, разработанной </w:t>
      </w:r>
      <w:proofErr w:type="gramStart"/>
      <w:r w:rsidR="000946B6" w:rsidRPr="00A17660">
        <w:rPr>
          <w:rFonts w:ascii="Times New Roman" w:eastAsia="Calibri" w:hAnsi="Times New Roman" w:cs="Times New Roman"/>
          <w:sz w:val="24"/>
          <w:szCs w:val="24"/>
        </w:rPr>
        <w:t>на  основе</w:t>
      </w:r>
      <w:proofErr w:type="gramEnd"/>
      <w:r w:rsidR="000946B6" w:rsidRPr="00A17660">
        <w:rPr>
          <w:rFonts w:ascii="Times New Roman" w:eastAsia="Calibri" w:hAnsi="Times New Roman" w:cs="Times New Roman"/>
          <w:sz w:val="24"/>
          <w:szCs w:val="24"/>
        </w:rPr>
        <w:t xml:space="preserve">   примерной образовательной программе «От рождения до школы» под редакцией Н.Е.</w:t>
      </w:r>
      <w:proofErr w:type="spellStart"/>
      <w:r w:rsidR="000946B6" w:rsidRPr="00A17660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="000946B6" w:rsidRPr="00A17660">
        <w:rPr>
          <w:rFonts w:ascii="Times New Roman" w:eastAsia="Calibri" w:hAnsi="Times New Roman" w:cs="Times New Roman"/>
          <w:sz w:val="24"/>
          <w:szCs w:val="24"/>
        </w:rPr>
        <w:t>.,Т.С Комаровой.,</w:t>
      </w:r>
      <w:proofErr w:type="spellStart"/>
      <w:r w:rsidR="000946B6" w:rsidRPr="00A17660">
        <w:rPr>
          <w:rFonts w:ascii="Times New Roman" w:eastAsia="Calibri" w:hAnsi="Times New Roman" w:cs="Times New Roman"/>
          <w:sz w:val="24"/>
          <w:szCs w:val="24"/>
        </w:rPr>
        <w:t>Э.М.Дорофеевой</w:t>
      </w:r>
      <w:proofErr w:type="spellEnd"/>
      <w:r w:rsidR="000F3C2D" w:rsidRPr="00A17660">
        <w:rPr>
          <w:rFonts w:ascii="Times New Roman" w:eastAsia="Calibri" w:hAnsi="Times New Roman" w:cs="Times New Roman"/>
          <w:sz w:val="24"/>
          <w:szCs w:val="24"/>
        </w:rPr>
        <w:t>;</w:t>
      </w:r>
      <w:r w:rsidR="000946B6" w:rsidRPr="00A1766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717FB" w:rsidRPr="00A17660" w:rsidRDefault="003717FB" w:rsidP="00460FEF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- Адаптированной основной образовательной программе (далее- АООП), которая разработана с учетом примерной адаптированной основной образовательной программы для детей с тяжелыми нарушениями речи с 5 до 7 лет. Н.В. </w:t>
      </w:r>
      <w:proofErr w:type="spellStart"/>
      <w:r w:rsidRPr="00A17660">
        <w:rPr>
          <w:rFonts w:ascii="Times New Roman" w:eastAsia="Calibri" w:hAnsi="Times New Roman" w:cs="Times New Roman"/>
          <w:sz w:val="24"/>
          <w:szCs w:val="24"/>
        </w:rPr>
        <w:t>Нищевой</w:t>
      </w:r>
      <w:proofErr w:type="spellEnd"/>
      <w:r w:rsidR="000F3C2D" w:rsidRPr="00A1766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717FB" w:rsidRPr="00A17660" w:rsidRDefault="003717FB" w:rsidP="00460FEF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0946B6" w:rsidRPr="00A17660">
        <w:rPr>
          <w:rFonts w:ascii="Times New Roman" w:eastAsia="Calibri" w:hAnsi="Times New Roman" w:cs="Times New Roman"/>
          <w:sz w:val="24"/>
          <w:szCs w:val="24"/>
        </w:rPr>
        <w:t xml:space="preserve">Региональной программе дошкольного образования Р.К. </w:t>
      </w:r>
      <w:proofErr w:type="spellStart"/>
      <w:r w:rsidR="000946B6" w:rsidRPr="00A17660">
        <w:rPr>
          <w:rFonts w:ascii="Times New Roman" w:eastAsia="Calibri" w:hAnsi="Times New Roman" w:cs="Times New Roman"/>
          <w:sz w:val="24"/>
          <w:szCs w:val="24"/>
        </w:rPr>
        <w:t>Шаеховой</w:t>
      </w:r>
      <w:proofErr w:type="spellEnd"/>
      <w:r w:rsidR="000946B6" w:rsidRPr="00A17660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:rsidR="000946B6" w:rsidRPr="00A17660" w:rsidRDefault="000946B6" w:rsidP="00460FEF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ООП направлена на разностороннее развитие детей от 1,5 до 7 лет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образовательных программ </w:t>
      </w:r>
      <w:r w:rsidR="00774DA5" w:rsidRPr="00A17660">
        <w:rPr>
          <w:rFonts w:ascii="Times New Roman" w:eastAsia="Calibri" w:hAnsi="Times New Roman" w:cs="Times New Roman"/>
          <w:sz w:val="24"/>
          <w:szCs w:val="24"/>
        </w:rPr>
        <w:t>дошкольного</w:t>
      </w: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 образования. </w:t>
      </w:r>
      <w:r w:rsidR="002A7FF7" w:rsidRPr="00A17660">
        <w:rPr>
          <w:rFonts w:ascii="Times New Roman" w:eastAsia="Calibri" w:hAnsi="Times New Roman" w:cs="Times New Roman"/>
          <w:sz w:val="24"/>
          <w:szCs w:val="24"/>
        </w:rPr>
        <w:t xml:space="preserve">Программа </w:t>
      </w:r>
      <w:r w:rsidR="002A7FF7" w:rsidRPr="00A17660">
        <w:rPr>
          <w:rFonts w:ascii="Times New Roman" w:eastAsia="Times New Roman" w:hAnsi="Times New Roman" w:cs="Times New Roman"/>
          <w:sz w:val="24"/>
          <w:szCs w:val="24"/>
        </w:rPr>
        <w:t xml:space="preserve">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</w:t>
      </w:r>
      <w:proofErr w:type="spellStart"/>
      <w:r w:rsidR="002A7FF7" w:rsidRPr="00A17660">
        <w:rPr>
          <w:rFonts w:ascii="Times New Roman" w:eastAsia="Times New Roman" w:hAnsi="Times New Roman" w:cs="Times New Roman"/>
          <w:sz w:val="24"/>
          <w:szCs w:val="24"/>
        </w:rPr>
        <w:t>культуросообразных</w:t>
      </w:r>
      <w:proofErr w:type="spellEnd"/>
      <w:r w:rsidR="002A7FF7" w:rsidRPr="00A1766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2A7FF7" w:rsidRPr="00A17660">
        <w:rPr>
          <w:rFonts w:ascii="Times New Roman" w:eastAsia="Times New Roman" w:hAnsi="Times New Roman" w:cs="Times New Roman"/>
          <w:sz w:val="24"/>
          <w:szCs w:val="24"/>
        </w:rPr>
        <w:t>возрастосообразных</w:t>
      </w:r>
      <w:proofErr w:type="spellEnd"/>
      <w:r w:rsidR="002A7FF7" w:rsidRPr="00A17660">
        <w:rPr>
          <w:rFonts w:ascii="Times New Roman" w:eastAsia="Times New Roman" w:hAnsi="Times New Roman" w:cs="Times New Roman"/>
          <w:sz w:val="24"/>
          <w:szCs w:val="24"/>
        </w:rPr>
        <w:t xml:space="preserve"> видов деятельности в сотрудничестве со взрослыми и другими детьми, а также на обеспечение здоровья и безопасности детей. </w:t>
      </w: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Основной формой образования и воспитания является игра и виды детской деятельности 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</w:t>
      </w: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Образовательный процесс строиться в соответствии интеграции пяти образовательных областей: социально-коммуникативное развитие, познавательное развитие, речевое развитие, художественно-эстетическое развитие и физическое развитие. В основу организации образовательного процесса положен комплексно-тематическое планирование.</w:t>
      </w:r>
    </w:p>
    <w:p w:rsidR="00BE117D" w:rsidRPr="00A17660" w:rsidRDefault="002A7FF7" w:rsidP="00460FEF">
      <w:pPr>
        <w:tabs>
          <w:tab w:val="left" w:pos="284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АООП направлена на работу с детьми с тяжелыми нарушениями речи (далее- ТНР), использование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ТНР. </w:t>
      </w:r>
    </w:p>
    <w:p w:rsidR="002A7FF7" w:rsidRPr="00A17660" w:rsidRDefault="002A7FF7" w:rsidP="00460FEF">
      <w:pPr>
        <w:tabs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7660">
        <w:rPr>
          <w:rFonts w:ascii="Times New Roman" w:eastAsia="Calibri" w:hAnsi="Times New Roman" w:cs="Times New Roman"/>
          <w:bCs/>
          <w:sz w:val="24"/>
          <w:szCs w:val="24"/>
        </w:rPr>
        <w:t xml:space="preserve">Коррекционная работа направлена на решение следующих задач: </w:t>
      </w:r>
    </w:p>
    <w:p w:rsidR="002A7FF7" w:rsidRPr="00A17660" w:rsidRDefault="002A7FF7" w:rsidP="00460FEF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36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7660">
        <w:rPr>
          <w:rFonts w:ascii="Times New Roman" w:eastAsia="Calibri" w:hAnsi="Times New Roman" w:cs="Times New Roman"/>
          <w:bCs/>
          <w:sz w:val="24"/>
          <w:szCs w:val="24"/>
        </w:rPr>
        <w:t xml:space="preserve">создание единой образовательной среды для детей, имеющих разные стартовые возможности; </w:t>
      </w:r>
    </w:p>
    <w:p w:rsidR="002A7FF7" w:rsidRPr="00A17660" w:rsidRDefault="002A7FF7" w:rsidP="00460FEF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36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7660">
        <w:rPr>
          <w:rFonts w:ascii="Times New Roman" w:eastAsia="Calibri" w:hAnsi="Times New Roman" w:cs="Times New Roman"/>
          <w:bCs/>
          <w:sz w:val="24"/>
          <w:szCs w:val="24"/>
        </w:rPr>
        <w:t xml:space="preserve">развитие потенциальных возможностей детей с их индивидуальными особенностями в развитии; </w:t>
      </w:r>
    </w:p>
    <w:p w:rsidR="002A7FF7" w:rsidRPr="00A17660" w:rsidRDefault="002A7FF7" w:rsidP="00460FEF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36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7660">
        <w:rPr>
          <w:rFonts w:ascii="Times New Roman" w:eastAsia="Calibri" w:hAnsi="Times New Roman" w:cs="Times New Roman"/>
          <w:bCs/>
          <w:sz w:val="24"/>
          <w:szCs w:val="24"/>
        </w:rPr>
        <w:t>формирование жизненно значимого опыта и целенаправленное развитие у детей когнитивных, речевых, моторных, социальных потребностей, позволяющих повысить социальную адаптацию ребёнка;</w:t>
      </w:r>
    </w:p>
    <w:p w:rsidR="002A7FF7" w:rsidRPr="00A17660" w:rsidRDefault="002A7FF7" w:rsidP="00460FEF">
      <w:pPr>
        <w:numPr>
          <w:ilvl w:val="0"/>
          <w:numId w:val="6"/>
        </w:numPr>
        <w:spacing w:after="130" w:line="276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обеспечение эффективности процессов коррекции, адаптации и социализации детей с особенностями развития на этапе дошкольного обучения и воспитания.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 Региональная программа дошкольного образования «</w:t>
      </w:r>
      <w:proofErr w:type="spellStart"/>
      <w:r w:rsidRPr="00A17660">
        <w:rPr>
          <w:rFonts w:ascii="Times New Roman" w:eastAsia="Calibri" w:hAnsi="Times New Roman" w:cs="Times New Roman"/>
          <w:sz w:val="24"/>
          <w:szCs w:val="24"/>
        </w:rPr>
        <w:t>Сөенеч</w:t>
      </w:r>
      <w:proofErr w:type="spellEnd"/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» – «Радость познания» под ред. </w:t>
      </w:r>
      <w:proofErr w:type="spellStart"/>
      <w:r w:rsidRPr="00A17660">
        <w:rPr>
          <w:rFonts w:ascii="Times New Roman" w:eastAsia="Calibri" w:hAnsi="Times New Roman" w:cs="Times New Roman"/>
          <w:sz w:val="24"/>
          <w:szCs w:val="24"/>
        </w:rPr>
        <w:t>Шаеховой</w:t>
      </w:r>
      <w:proofErr w:type="spellEnd"/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 Р.К., 2016г. направлена на</w:t>
      </w:r>
      <w:r w:rsidRPr="00A1766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17660">
        <w:rPr>
          <w:rFonts w:ascii="Times New Roman" w:eastAsia="Calibri" w:hAnsi="Times New Roman" w:cs="Times New Roman"/>
          <w:sz w:val="24"/>
          <w:szCs w:val="24"/>
        </w:rPr>
        <w:t>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Данная часть программы реализуется на двух государственных языках РТ.</w:t>
      </w:r>
    </w:p>
    <w:p w:rsidR="000946B6" w:rsidRPr="00A17660" w:rsidRDefault="000946B6" w:rsidP="00460FEF">
      <w:pPr>
        <w:tabs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>Этнокультурная составляющая (этно-региональный компонент) предусматривает реализацию следующих направлений деятельности детского сада:</w:t>
      </w:r>
    </w:p>
    <w:p w:rsidR="000946B6" w:rsidRPr="00A17660" w:rsidRDefault="000946B6" w:rsidP="00460FEF">
      <w:pPr>
        <w:numPr>
          <w:ilvl w:val="0"/>
          <w:numId w:val="6"/>
        </w:numPr>
        <w:tabs>
          <w:tab w:val="left" w:pos="0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приобщение к истокам национальной культуры народов, населяющих Республику Татарстан. </w:t>
      </w:r>
    </w:p>
    <w:p w:rsidR="000946B6" w:rsidRPr="00A17660" w:rsidRDefault="000946B6" w:rsidP="00460FEF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>предоставление каждому ребёнку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0946B6" w:rsidRPr="00A17660" w:rsidRDefault="000946B6" w:rsidP="00460FEF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>ознакомление с историей, географией Республики Татарстан, расширение знаний детей о своём родном крае (о малой родине). Создание благоприятных условий для воспитания толерантной личности — привития любви и уважения к людям другой национальности, к их культурным ценностям;</w:t>
      </w:r>
    </w:p>
    <w:p w:rsidR="000946B6" w:rsidRPr="00A17660" w:rsidRDefault="000946B6" w:rsidP="00460FEF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 ознакомление с природой родного края, формирование экологической культуры.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Программа включает содержание и организацию образовательного процесса на основе учебно-методического комплекта для детей дошкольного возраста от 2 до 7 лет по формированию знаний детей двух государственных языков Республики Татарстан. (Программа для детей 4-7 лет «Говорим по-татарски» /«</w:t>
      </w:r>
      <w:proofErr w:type="spellStart"/>
      <w:r w:rsidRPr="00A17660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A176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7660">
        <w:rPr>
          <w:rFonts w:ascii="Times New Roman" w:hAnsi="Times New Roman" w:cs="Times New Roman"/>
          <w:sz w:val="24"/>
          <w:szCs w:val="24"/>
        </w:rPr>
        <w:t>сөйлəшəбез</w:t>
      </w:r>
      <w:proofErr w:type="spellEnd"/>
      <w:r w:rsidRPr="00A17660">
        <w:rPr>
          <w:rFonts w:ascii="Times New Roman" w:hAnsi="Times New Roman" w:cs="Times New Roman"/>
          <w:sz w:val="24"/>
          <w:szCs w:val="24"/>
        </w:rPr>
        <w:t xml:space="preserve">» под редакцией </w:t>
      </w:r>
      <w:proofErr w:type="spellStart"/>
      <w:r w:rsidRPr="00A17660">
        <w:rPr>
          <w:rFonts w:ascii="Times New Roman" w:hAnsi="Times New Roman" w:cs="Times New Roman"/>
          <w:sz w:val="24"/>
          <w:szCs w:val="24"/>
        </w:rPr>
        <w:t>З.М.Зариповой</w:t>
      </w:r>
      <w:proofErr w:type="spellEnd"/>
      <w:r w:rsidRPr="00A17660">
        <w:rPr>
          <w:rFonts w:ascii="Times New Roman" w:hAnsi="Times New Roman" w:cs="Times New Roman"/>
          <w:sz w:val="24"/>
          <w:szCs w:val="24"/>
        </w:rPr>
        <w:t>).</w:t>
      </w:r>
    </w:p>
    <w:p w:rsidR="00F062F1" w:rsidRPr="00A17660" w:rsidRDefault="00F062F1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В рамках эксперимента подготовительная группа №1 парциально работает по программе «Тропинки» под редакцией В. Т. Кудрявцева.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В 2020 году в </w:t>
      </w:r>
      <w:r w:rsidR="00BB365A" w:rsidRPr="00A17660">
        <w:rPr>
          <w:rFonts w:ascii="Times New Roman" w:hAnsi="Times New Roman" w:cs="Times New Roman"/>
          <w:sz w:val="24"/>
          <w:szCs w:val="24"/>
        </w:rPr>
        <w:t>д</w:t>
      </w:r>
      <w:r w:rsidRPr="00A17660">
        <w:rPr>
          <w:rFonts w:ascii="Times New Roman" w:hAnsi="Times New Roman" w:cs="Times New Roman"/>
          <w:sz w:val="24"/>
          <w:szCs w:val="24"/>
        </w:rPr>
        <w:t xml:space="preserve">етском саду в условиях самоизоляции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охватить максимальное количество родителей воспитанников детского сада, обеспечить им оперативную консультационную помощь и вовлечь в образовательный процесс, воспитатели и специалисты детского сада использовали разные ресурсы: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–сайт детского сада;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–чаты в мессенджерах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WatsApp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Viber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–платформу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Zoom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Instagram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детского сада;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–канал на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YouTube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Возможности платформы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Zoom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 также осваивали в процессе работы, из-за чего качество проведения консультаций вначале было невысоким.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 по возможности техническая.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дистанционной работы педагоги организовали разные формы взаимодействия с родителями: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–тематические </w:t>
      </w:r>
      <w:proofErr w:type="spellStart"/>
      <w:proofErr w:type="gram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видеоконсультации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</w:t>
      </w:r>
      <w:proofErr w:type="gram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чатах, в мессенджерах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WatsApp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Viber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видеоконсультации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педагога-психолога, учителя-логопеда, инструктора по физической культуре, музыкальных руководителей на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Instagram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детского сада;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–видеозаписи мастер-классов;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–онлайн-консультации и мастер-классы в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Zoom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–тематические конкурсы, акции и флешмобы.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дистанционной работы с детьми педагоги и специалисты детского сада организовали разные виды деятельности: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–игровую деятельность;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–восприятие художественной литературы и фольклора;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–познавательную деятельность, экспериментирование;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–изобразительную деятельность (рисование, лепку, аппликацию);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–конструирование;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–музыкальную деятельность (слушание музыки, пение);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–элементарный бытовой труд;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–двигательную деятельность (утренняя гимнастика, танцевальный флешмоб).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</w:t>
      </w:r>
      <w:proofErr w:type="gram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которые были запланированы в плане образовательно-воспитательной работы: День космонавтики, Проект Тукай, мероприятия к 75-летию Дня Победы, которые были запланированы на апрель и май, педагоги провели по плану в формате онлайн.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Обратная связь с родителями: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всего периода дистанционной работы педагоги и специалисты детского сада обеспечивали обратную связь с родителями: отвечали на вопросы, давали индивидуальные рекомендации. По результатам всех тематических мероприятий, в которых участвовали дети и родители, педагоги оформляли фотоотчеты и размещали их в социальных сетях и на сайте детского сада, на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Instagram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детского сада.</w:t>
      </w:r>
    </w:p>
    <w:p w:rsidR="00BB365A" w:rsidRPr="00A17660" w:rsidRDefault="00BB365A" w:rsidP="00460FEF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Программы, реализуемые на платной основе.</w:t>
      </w: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реализуются программы на платной основе следующего вида:</w:t>
      </w: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«Ритмическая мозаика» – совершенствование ритмического, тембрового и динамического восприятия музыки и движения (2 занятия в неделю по 15-30 минут в зависимости от возрастной группы);</w:t>
      </w: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«В мире звуков» – выявление, профилактика, коррекция речевых нарушений (2 занятия в неделю по 20-30 минут в зависимости от возрастной группы);</w:t>
      </w: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«Я-художник» - развитие чувства цвета и композиции, воображения. Новые формы рисования (2 занятия в неделю по 15-30 минут в зависимости от возрастной группы);</w:t>
      </w: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4. «Культурология» - знакомство и приобщение к иностранному языку (2 занятия в неделю по 15-30 минут в зависимости от возрастной группы);</w:t>
      </w: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 «</w:t>
      </w:r>
      <w:proofErr w:type="spellStart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Предшкольная</w:t>
      </w:r>
      <w:proofErr w:type="spellEnd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подготовка» - комплексное развитие всех компонентов устной и письменной речи, математических навыков (2 занятия в неделю по 20-30 минут в зависимости от возрастной группы);</w:t>
      </w: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 «</w:t>
      </w:r>
      <w:proofErr w:type="spellStart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Здравики</w:t>
      </w:r>
      <w:proofErr w:type="spellEnd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- научить детей заботиться о своём здоровье с помощью специальных упражнений </w:t>
      </w:r>
      <w:proofErr w:type="spellStart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хатхи</w:t>
      </w:r>
      <w:proofErr w:type="spellEnd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-йоге и правил индивидуального поведения, направленных на поддержание чистоты тела (2 занятия в неделю по 15-30 минут в зависимости от возрастной группы);</w:t>
      </w: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7.</w:t>
      </w:r>
      <w:r w:rsidR="00963098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</w:t>
      </w:r>
      <w:proofErr w:type="spellStart"/>
      <w:r w:rsidR="00963098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Мукасолька</w:t>
      </w:r>
      <w:proofErr w:type="spellEnd"/>
      <w:r w:rsidR="00963098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</w:t>
      </w:r>
      <w:r w:rsidR="000F3C2D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развитие творческих способностей детей в процессе создания поделок из соленого теста (2 занятия в неделю по 10-15 минут в зависимости от возрастной группы);</w:t>
      </w:r>
    </w:p>
    <w:p w:rsidR="00963098" w:rsidRPr="00A17660" w:rsidRDefault="00963098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8. «Музыкальные </w:t>
      </w:r>
      <w:proofErr w:type="spellStart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шумелочки</w:t>
      </w:r>
      <w:proofErr w:type="spellEnd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</w:t>
      </w:r>
      <w:r w:rsidR="00B47FD8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развитие умения детей исполнять на детских музыкальных инструментах, соблюдая ритм, динамику и темп (2 занятия в неделю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7F3A48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 25-30 минут в зависимости от возрастной группы);</w:t>
      </w:r>
    </w:p>
    <w:p w:rsidR="00963098" w:rsidRPr="00A17660" w:rsidRDefault="00963098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9. «Веселый язычок»  </w:t>
      </w:r>
      <w:r w:rsidR="00EB194E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(2 занятия в неделю по </w:t>
      </w:r>
      <w:r w:rsidR="00A942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15-20 мнут</w:t>
      </w:r>
      <w:r w:rsidR="00EB194E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зависимости от возрастной группы);</w:t>
      </w:r>
    </w:p>
    <w:p w:rsidR="002A7FF7" w:rsidRPr="00A17660" w:rsidRDefault="007F3A48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10</w:t>
      </w:r>
      <w:r w:rsidR="002A7FF7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«Кислородный коктейль» - профилактика ОРВИ, профилактика заболеваний органов дыхания;</w:t>
      </w:r>
    </w:p>
    <w:p w:rsidR="002A7FF7" w:rsidRPr="00A17660" w:rsidRDefault="007F3A48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11</w:t>
      </w:r>
      <w:r w:rsidR="002A7FF7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«</w:t>
      </w:r>
      <w:proofErr w:type="spellStart"/>
      <w:r w:rsidR="002A7FF7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Спелеокамера</w:t>
      </w:r>
      <w:proofErr w:type="spellEnd"/>
      <w:r w:rsidR="002A7FF7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 профилактика ОРВИ;</w:t>
      </w:r>
    </w:p>
    <w:p w:rsidR="002A7FF7" w:rsidRPr="00A17660" w:rsidRDefault="007F3A48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12</w:t>
      </w:r>
      <w:r w:rsidR="002A7FF7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«УФО (</w:t>
      </w:r>
      <w:proofErr w:type="spellStart"/>
      <w:r w:rsidR="002A7FF7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ультро</w:t>
      </w:r>
      <w:proofErr w:type="spellEnd"/>
      <w:r w:rsidR="002A7FF7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-фиолетовое облучение)» - профилактика ОРЗ (по назначению врача);</w:t>
      </w:r>
    </w:p>
    <w:p w:rsidR="002A7FF7" w:rsidRPr="00A17660" w:rsidRDefault="002A7FF7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="007F3A48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«Ингаляция» - профилактика ОРЗ (по назначению врача).</w:t>
      </w:r>
    </w:p>
    <w:p w:rsidR="000946B6" w:rsidRPr="00A17660" w:rsidRDefault="007F3A48" w:rsidP="00460FEF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14.</w:t>
      </w:r>
      <w:r w:rsidR="002A7FF7" w:rsidRPr="00A1766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0946B6" w:rsidRPr="00A1766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«Присмотр и уход за ребенком» - присмотр и уход за воспитанником детского сада, включающую в себя комплекс мер по организации хозяйственно-бытового обеспечения, обеспечения соблюдения личной гигиены воспитанника, в утреннее время с 7.00 до 7.30 и (или) вечернее время с 18.00-19.00.</w:t>
      </w:r>
    </w:p>
    <w:p w:rsidR="000946B6" w:rsidRPr="00A17660" w:rsidRDefault="000946B6" w:rsidP="00460FEF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Образовательный процесс в детском саду организован в соответствии с основными направлениями государственной политики в сфере образования ФГОС ДО, Основной образовательной программы детского сада, Адаптированной </w:t>
      </w:r>
      <w:r w:rsidR="00BB365A" w:rsidRPr="00A1766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сновной образовательной программы детского сада и дополнительной образовательной программы детского сада. </w:t>
      </w:r>
    </w:p>
    <w:p w:rsidR="000946B6" w:rsidRPr="00A17660" w:rsidRDefault="000946B6" w:rsidP="00460FEF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E117D" w:rsidRPr="00A17660" w:rsidRDefault="00BE117D" w:rsidP="00460FE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II</w:t>
      </w:r>
      <w:r w:rsidRPr="00A176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 Оценка организации учебного процесса</w:t>
      </w:r>
    </w:p>
    <w:p w:rsidR="00BE117D" w:rsidRPr="00A17660" w:rsidRDefault="00BE117D" w:rsidP="00460FEF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(образовательно-воспитательного процесса)</w:t>
      </w:r>
    </w:p>
    <w:p w:rsidR="00BE117D" w:rsidRPr="00A17660" w:rsidRDefault="00BE117D" w:rsidP="00460FEF">
      <w:pPr>
        <w:spacing w:after="0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Основными результатами образования в детском саду являются формирование универсальных способов действий, обеспечивающих возможность продолжения образования в начальной школе, воспитание умения учиться — способности к самоорганизации с целью решения учебных задач, индивидуальный прогресс в основных сферах личностного развития — эмоциональной познавательной саморегуляции. Модель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вьшускника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детского сада представляет динамическую систему, которая постоянно меняется, совершенствуется, наполняется новым богатым содержанием. Построению такой модели должна способствовать вся деятельность детского сада, которая нашла отражение в построении образовательной программы. Развитие детского сада, определенной в данной программе ориентируется на построение такой образовательной среды, которая максимально будет способствовать становлению выпускника как образованной, толерантной, социально-эмоционально развитой личности.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Основные форма организации образовательного процесса: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-совместная деятельность педагогического работника и воспитанников в рамках      организованной образовательной деятельности по освоению основной общеобразовательной программы;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-самостоятельная деятельность воспитанников под наблюдением педагогического работника.</w:t>
      </w:r>
    </w:p>
    <w:p w:rsidR="00BE117D" w:rsidRPr="00A17660" w:rsidRDefault="00BE117D" w:rsidP="00460FEF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Педагогические технологии:</w:t>
      </w:r>
    </w:p>
    <w:p w:rsidR="00BE117D" w:rsidRPr="00A17660" w:rsidRDefault="00BE117D" w:rsidP="00460FEF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— проектный метод</w:t>
      </w:r>
    </w:p>
    <w:p w:rsidR="00BE117D" w:rsidRPr="00A17660" w:rsidRDefault="00BE117D" w:rsidP="00460FEF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— интегрированный подход</w:t>
      </w:r>
    </w:p>
    <w:p w:rsidR="00BE117D" w:rsidRPr="00A17660" w:rsidRDefault="00BE117D" w:rsidP="00460FEF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— проблемный метод обучения</w:t>
      </w:r>
    </w:p>
    <w:p w:rsidR="00BE117D" w:rsidRPr="00A17660" w:rsidRDefault="00BE117D" w:rsidP="00460FEF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— информационно-коммуникационные технологии.</w:t>
      </w:r>
    </w:p>
    <w:p w:rsidR="00BE117D" w:rsidRPr="00A17660" w:rsidRDefault="00BE117D" w:rsidP="00460FEF">
      <w:pPr>
        <w:spacing w:after="15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Продолжительность занятий соответствует </w:t>
      </w:r>
      <w:hyperlink r:id="rId14" w:anchor="/document/97/486051/infobar-attachment/" w:history="1">
        <w:r w:rsidRPr="00A17660">
          <w:rPr>
            <w:rFonts w:ascii="Times New Roman" w:eastAsia="Times New Roman" w:hAnsi="Times New Roman" w:cs="Times New Roman"/>
            <w:color w:val="01745C"/>
            <w:sz w:val="24"/>
            <w:szCs w:val="24"/>
            <w:u w:val="single"/>
            <w:lang w:eastAsia="ru-RU"/>
          </w:rPr>
          <w:t>СанПиН 1.2.3685-21</w:t>
        </w:r>
      </w:hyperlink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и составляет:</w:t>
      </w:r>
    </w:p>
    <w:p w:rsidR="00BE117D" w:rsidRPr="00A17660" w:rsidRDefault="00BE117D" w:rsidP="00460FEF">
      <w:pPr>
        <w:numPr>
          <w:ilvl w:val="0"/>
          <w:numId w:val="5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группах с детьми от 1,5 до 3 лет – до 10 мин;</w:t>
      </w:r>
    </w:p>
    <w:p w:rsidR="00BE117D" w:rsidRPr="00A17660" w:rsidRDefault="00BE117D" w:rsidP="00460FEF">
      <w:pPr>
        <w:numPr>
          <w:ilvl w:val="0"/>
          <w:numId w:val="5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группах с детьми от 3 до 4 лет – до 15 мин;</w:t>
      </w:r>
    </w:p>
    <w:p w:rsidR="00BE117D" w:rsidRPr="00A17660" w:rsidRDefault="00BE117D" w:rsidP="00460FEF">
      <w:pPr>
        <w:numPr>
          <w:ilvl w:val="0"/>
          <w:numId w:val="5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группах с детьми от 4 до 5 лет – до 20 мин;</w:t>
      </w:r>
    </w:p>
    <w:p w:rsidR="00BE117D" w:rsidRPr="00A17660" w:rsidRDefault="00BE117D" w:rsidP="00460FEF">
      <w:pPr>
        <w:numPr>
          <w:ilvl w:val="0"/>
          <w:numId w:val="5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группах с детьми от 5 до 6 лет – до 25 мин;</w:t>
      </w:r>
    </w:p>
    <w:p w:rsidR="00BE117D" w:rsidRPr="00A17660" w:rsidRDefault="00BE117D" w:rsidP="00460FEF">
      <w:pPr>
        <w:numPr>
          <w:ilvl w:val="0"/>
          <w:numId w:val="5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группах с детьми от 6 до 7 лет – до 30 мин.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Между занятиями в рамках образовательной деятельности предусмотрены перерывы продолжительностью не менее 10 минут.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Деятельность физкультурно-оздоровительного и эстетического цикла в каждой возрастной группе занимает не менее 50% общего времени, отведённого на образовательную деятельность. Трудовая деятельность детей старшего дошкольного возраста проводится в форме самообслуживания, элементарного хозяйственно-бытового труда и труда на природе (сервировка столов, помощь в подготовке к занятиям и др.), его общая продолжительность не превышает 20 минут в день. Самостоятельная деятельность детей (игры, подготовка к совместной организованной образовательной деятельности, личная гигиена и др.) занимает в режиме дня не менее 3 - 4 часов. Образовательная деятельность в детском саду ведётся непрерывно, в течение всего дня, а не только в периоды организованной образовательной деятельности. По ходу всех режимных моментов (исключая время, отведённое на сон) решаются задачи разных образовательных областей.</w:t>
      </w:r>
    </w:p>
    <w:p w:rsidR="00B93BCE" w:rsidRPr="00A17660" w:rsidRDefault="00BE117D" w:rsidP="00460FEF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Таким образом, основным принципом построения учебной деятельности в детском саду является ее соответствие возрастным и психофизическим особенностям детей дошкольного возраста.</w:t>
      </w:r>
      <w:r w:rsidR="00B93BCE" w:rsidRPr="00A176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93BCE" w:rsidRPr="00A17660" w:rsidRDefault="00B93BCE" w:rsidP="00460FEF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7660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A17660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A17660">
        <w:rPr>
          <w:rFonts w:ascii="Times New Roman" w:hAnsi="Times New Roman" w:cs="Times New Roman"/>
          <w:b/>
          <w:bCs/>
          <w:sz w:val="24"/>
          <w:szCs w:val="24"/>
        </w:rPr>
        <w:t>. Оценка содержания и качества подготовки обучающихся</w:t>
      </w:r>
    </w:p>
    <w:p w:rsidR="00B93BCE" w:rsidRPr="00A17660" w:rsidRDefault="00B93BCE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B93BCE" w:rsidRPr="00A17660" w:rsidRDefault="00B93BCE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наблюдения, итоговые занятия, анализ.</w:t>
      </w:r>
    </w:p>
    <w:p w:rsidR="00B93BCE" w:rsidRPr="00A17660" w:rsidRDefault="00B93BCE" w:rsidP="00460FEF">
      <w:pPr>
        <w:autoSpaceDE w:val="0"/>
        <w:autoSpaceDN w:val="0"/>
        <w:adjustRightInd w:val="0"/>
        <w:spacing w:after="0" w:line="276" w:lineRule="auto"/>
        <w:ind w:right="-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7660">
        <w:rPr>
          <w:rFonts w:ascii="Times New Roman" w:hAnsi="Times New Roman" w:cs="Times New Roman"/>
          <w:b/>
          <w:bCs/>
          <w:sz w:val="24"/>
          <w:szCs w:val="24"/>
        </w:rPr>
        <w:t>Диагностика освоения образовательной программы детского сада</w:t>
      </w:r>
    </w:p>
    <w:p w:rsidR="009B2BC8" w:rsidRPr="00A17660" w:rsidRDefault="00B93BCE" w:rsidP="00460FEF">
      <w:pPr>
        <w:spacing w:after="0" w:line="276" w:lineRule="auto"/>
        <w:ind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Образовательно-воспитательный процесс проходит в соответствии с планом образовательно-воспитательной работы детского сада. Во всех возрастных группах проводятся закаливающие мероприятия, соблюдается режим проветривания, 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C1944A6" wp14:editId="106B5A5E">
            <wp:extent cx="6096" cy="6100"/>
            <wp:effectExtent l="0" t="0" r="0" b="0"/>
            <wp:docPr id="18537" name="Picture 185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7" name="Picture 18537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режим прогулки. Анализ содержания природных уголков показал средний уровень, 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1767542" wp14:editId="387D25CA">
            <wp:extent cx="6096" cy="6100"/>
            <wp:effectExtent l="0" t="0" r="0" b="0"/>
            <wp:docPr id="18538" name="Picture 18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8" name="Picture 1853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воспитателям были даны рекомендации.</w:t>
      </w:r>
    </w:p>
    <w:p w:rsidR="00B93BCE" w:rsidRPr="00A17660" w:rsidRDefault="00B93BCE" w:rsidP="00460FEF">
      <w:pPr>
        <w:spacing w:after="0" w:line="276" w:lineRule="auto"/>
        <w:ind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512D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 проведен анализ </w:t>
      </w:r>
      <w:r w:rsidR="009B2BC8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внедрения </w:t>
      </w:r>
      <w:proofErr w:type="spellStart"/>
      <w:r w:rsidR="0051512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здоровьесберегающих</w:t>
      </w:r>
      <w:proofErr w:type="spellEnd"/>
      <w:r w:rsidR="0051512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технологий</w:t>
      </w:r>
      <w:r w:rsidR="003512D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образовательн</w:t>
      </w:r>
      <w:r w:rsidR="009B2BC8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="003512D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="0051512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3512D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оцесс</w:t>
      </w:r>
      <w:r w:rsidR="0051512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3512D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51512D" w:rsidRPr="00A17660">
        <w:rPr>
          <w:rFonts w:ascii="Times New Roman" w:hAnsi="Times New Roman" w:cs="Times New Roman"/>
          <w:i/>
          <w:iCs/>
          <w:color w:val="1B1C2A"/>
          <w:sz w:val="24"/>
          <w:szCs w:val="24"/>
          <w:shd w:val="clear" w:color="auto" w:fill="FFFFFF"/>
        </w:rPr>
        <w:t xml:space="preserve"> </w:t>
      </w:r>
      <w:r w:rsidR="0051512D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 xml:space="preserve">Применение </w:t>
      </w:r>
      <w:proofErr w:type="spellStart"/>
      <w:r w:rsidR="0051512D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>здоровьесберегающих</w:t>
      </w:r>
      <w:proofErr w:type="spellEnd"/>
      <w:r w:rsidR="0051512D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 xml:space="preserve"> технологий в детском саду осуществляется в соответствии с требованием ФГОС — воспитывать в ребёнке всесторонне развитую личность.</w:t>
      </w:r>
      <w:r w:rsidR="009B2BC8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 xml:space="preserve"> В образовательную деятельность включены элементы </w:t>
      </w:r>
      <w:proofErr w:type="spellStart"/>
      <w:r w:rsidR="009B2BC8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>психогимнастики</w:t>
      </w:r>
      <w:proofErr w:type="spellEnd"/>
      <w:r w:rsidR="009B2BC8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 xml:space="preserve"> и различных видов арт-терапии (арт-</w:t>
      </w:r>
      <w:proofErr w:type="spellStart"/>
      <w:r w:rsidR="009B2BC8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>трапия</w:t>
      </w:r>
      <w:proofErr w:type="spellEnd"/>
      <w:r w:rsidR="009B2BC8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 xml:space="preserve">, сказкотерапия, </w:t>
      </w:r>
      <w:proofErr w:type="spellStart"/>
      <w:r w:rsidR="009B2BC8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>цветотерапия</w:t>
      </w:r>
      <w:proofErr w:type="spellEnd"/>
      <w:r w:rsidR="008A61DA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 xml:space="preserve">, </w:t>
      </w:r>
      <w:proofErr w:type="spellStart"/>
      <w:r w:rsidR="008A61DA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>камнетерапия</w:t>
      </w:r>
      <w:proofErr w:type="spellEnd"/>
      <w:r w:rsidR="009B2BC8" w:rsidRPr="00A17660">
        <w:rPr>
          <w:rFonts w:ascii="Times New Roman" w:hAnsi="Times New Roman" w:cs="Times New Roman"/>
          <w:color w:val="1B1C2A"/>
          <w:sz w:val="24"/>
          <w:szCs w:val="24"/>
          <w:shd w:val="clear" w:color="auto" w:fill="FFFFFF"/>
        </w:rPr>
        <w:t>), которые включаются в структуру занятий воспитателем. Педагог-психолог проводит групповые тренинги. </w:t>
      </w:r>
    </w:p>
    <w:p w:rsidR="00B93BCE" w:rsidRPr="00A17660" w:rsidRDefault="00916F9F" w:rsidP="00460FEF">
      <w:pPr>
        <w:spacing w:after="0" w:line="276" w:lineRule="auto"/>
        <w:ind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B93BCE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аглядная педагогическая пропаганда с родителями ведется на высоком уровне, в соответствии с календарно-тематическим планом,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</w:t>
      </w:r>
      <w:r w:rsidR="00B93BCE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ФГОС. </w:t>
      </w:r>
    </w:p>
    <w:p w:rsidR="00774DA5" w:rsidRPr="00A17660" w:rsidRDefault="00E46D3A" w:rsidP="00B23A39">
      <w:pPr>
        <w:spacing w:after="0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Анализируя результаты контроля по всем направления работы на </w:t>
      </w:r>
      <w:proofErr w:type="gram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конец </w:t>
      </w:r>
      <w:r w:rsidR="00B23A39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2019</w:t>
      </w:r>
      <w:proofErr w:type="gramEnd"/>
      <w:r w:rsidR="00B23A39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- 2020 учебного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</w:t>
      </w:r>
      <w:r w:rsidR="00B23A39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в детском саду, было обследовано 292 ребенка, по результатам освоения Образовательной программы в текущем году оптимальный уровень развития имеют 85,9% обследованных детей, достаточный уровень 14,1%.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93BCE" w:rsidRPr="00A17660" w:rsidRDefault="00B93BCE" w:rsidP="00460FEF">
      <w:pPr>
        <w:spacing w:after="0" w:line="276" w:lineRule="auto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</w:t>
      </w:r>
      <w:r w:rsidR="00903217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иторинг освоения образовательной программы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проведенный по методике Верещагиной, показал:</w:t>
      </w:r>
    </w:p>
    <w:p w:rsidR="00774DA5" w:rsidRPr="00A17660" w:rsidRDefault="00774DA5" w:rsidP="00460FEF">
      <w:pPr>
        <w:spacing w:after="0" w:line="276" w:lineRule="auto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1"/>
        <w:tblW w:w="0" w:type="auto"/>
        <w:tblInd w:w="19" w:type="dxa"/>
        <w:tblLayout w:type="fixed"/>
        <w:tblCellMar>
          <w:top w:w="10" w:type="dxa"/>
          <w:left w:w="19" w:type="dxa"/>
          <w:right w:w="10" w:type="dxa"/>
        </w:tblCellMar>
        <w:tblLook w:val="04A0" w:firstRow="1" w:lastRow="0" w:firstColumn="1" w:lastColumn="0" w:noHBand="0" w:noVBand="1"/>
      </w:tblPr>
      <w:tblGrid>
        <w:gridCol w:w="49"/>
        <w:gridCol w:w="1227"/>
        <w:gridCol w:w="1701"/>
        <w:gridCol w:w="1985"/>
        <w:gridCol w:w="1417"/>
        <w:gridCol w:w="1418"/>
        <w:gridCol w:w="1531"/>
      </w:tblGrid>
      <w:tr w:rsidR="00774DA5" w:rsidRPr="00A17660" w:rsidTr="00774DA5">
        <w:trPr>
          <w:trHeight w:val="1191"/>
        </w:trPr>
        <w:tc>
          <w:tcPr>
            <w:tcW w:w="49" w:type="dxa"/>
            <w:vMerge w:val="restart"/>
            <w:tcBorders>
              <w:top w:val="nil"/>
              <w:right w:val="single" w:sz="4" w:space="0" w:color="auto"/>
            </w:tcBorders>
          </w:tcPr>
          <w:p w:rsidR="00774DA5" w:rsidRPr="00A17660" w:rsidRDefault="00774DA5" w:rsidP="00D8462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  <w:tr2bl w:val="single" w:sz="4" w:space="0" w:color="auto"/>
            </w:tcBorders>
          </w:tcPr>
          <w:p w:rsidR="00774DA5" w:rsidRPr="00A17660" w:rsidRDefault="00774DA5" w:rsidP="00460FE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Баллы</w:t>
            </w:r>
          </w:p>
          <w:p w:rsidR="00774DA5" w:rsidRPr="00A17660" w:rsidRDefault="00774DA5" w:rsidP="00460FE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74DA5" w:rsidRPr="00A17660" w:rsidRDefault="00774DA5" w:rsidP="00460F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  <w:p w:rsidR="00774DA5" w:rsidRPr="00A17660" w:rsidRDefault="00774DA5" w:rsidP="00460FE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left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lef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lef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Речевое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Физическое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left="96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Художестве </w:t>
            </w:r>
            <w:proofErr w:type="spellStart"/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</w:t>
            </w:r>
            <w:proofErr w:type="spellEnd"/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-эстетическое</w:t>
            </w:r>
          </w:p>
        </w:tc>
      </w:tr>
      <w:tr w:rsidR="00774DA5" w:rsidRPr="00A17660" w:rsidTr="00774DA5">
        <w:trPr>
          <w:trHeight w:val="346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:rsidR="00774DA5" w:rsidRPr="00A17660" w:rsidRDefault="00774DA5" w:rsidP="00460F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2%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74DA5" w:rsidRPr="00A17660" w:rsidTr="00774DA5">
        <w:trPr>
          <w:trHeight w:val="388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:rsidR="00774DA5" w:rsidRPr="00A17660" w:rsidRDefault="00774DA5" w:rsidP="00460FEF">
            <w:pPr>
              <w:spacing w:line="276" w:lineRule="auto"/>
              <w:ind w:right="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5%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5%</w:t>
            </w:r>
          </w:p>
        </w:tc>
      </w:tr>
      <w:tr w:rsidR="00774DA5" w:rsidRPr="00A17660" w:rsidTr="00774DA5">
        <w:trPr>
          <w:trHeight w:val="381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:rsidR="00774DA5" w:rsidRPr="00A17660" w:rsidRDefault="00774DA5" w:rsidP="00460F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B23A39"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B23A39" w:rsidP="00460FEF">
            <w:pPr>
              <w:spacing w:line="276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  <w:r w:rsidR="00774DA5"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B23A39" w:rsidP="00460FEF">
            <w:pPr>
              <w:spacing w:line="276" w:lineRule="auto"/>
              <w:ind w:righ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  <w:r w:rsidR="00774DA5"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B23A39" w:rsidP="00460FEF">
            <w:pPr>
              <w:spacing w:line="276" w:lineRule="auto"/>
              <w:ind w:right="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  <w:r w:rsidR="00774DA5"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45%</w:t>
            </w:r>
          </w:p>
        </w:tc>
      </w:tr>
      <w:tr w:rsidR="00774DA5" w:rsidRPr="00A17660" w:rsidTr="00774DA5">
        <w:trPr>
          <w:trHeight w:val="394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:rsidR="00774DA5" w:rsidRPr="00A17660" w:rsidRDefault="00774DA5" w:rsidP="00460FEF">
            <w:pPr>
              <w:spacing w:line="276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49%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48%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52%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B23A39" w:rsidP="00460FEF">
            <w:pPr>
              <w:spacing w:line="276" w:lineRule="auto"/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  <w:r w:rsidR="00774DA5"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74DA5" w:rsidRPr="00A17660" w:rsidTr="00774DA5">
        <w:trPr>
          <w:trHeight w:val="394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:rsidR="00774DA5" w:rsidRPr="00A17660" w:rsidRDefault="00774DA5" w:rsidP="00460FEF">
            <w:pPr>
              <w:spacing w:line="276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line="276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B23A39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74DA5"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B23A39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  <w:r w:rsidR="00774DA5"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774DA5" w:rsidP="00460FEF">
            <w:pPr>
              <w:spacing w:after="1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B23A39" w:rsidP="00460FEF">
            <w:pPr>
              <w:spacing w:line="276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774DA5"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4DA5" w:rsidRPr="00A17660" w:rsidRDefault="00B23A39" w:rsidP="00460FEF">
            <w:pPr>
              <w:spacing w:line="276" w:lineRule="auto"/>
              <w:ind w:right="3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774DA5"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84627" w:rsidRPr="00A17660" w:rsidTr="00774DA5">
        <w:trPr>
          <w:trHeight w:val="924"/>
        </w:trPr>
        <w:tc>
          <w:tcPr>
            <w:tcW w:w="9328" w:type="dxa"/>
            <w:gridSpan w:val="7"/>
            <w:tcBorders>
              <w:bottom w:val="nil"/>
            </w:tcBorders>
          </w:tcPr>
          <w:p w:rsidR="00D84627" w:rsidRPr="00A17660" w:rsidRDefault="00D84627" w:rsidP="00460FEF">
            <w:pPr>
              <w:spacing w:line="276" w:lineRule="auto"/>
              <w:ind w:right="1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84627" w:rsidRPr="00A17660" w:rsidRDefault="00D84627" w:rsidP="00460FEF">
            <w:pPr>
              <w:spacing w:line="276" w:lineRule="auto"/>
              <w:ind w:right="1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84627" w:rsidRPr="00A17660" w:rsidRDefault="00D84627" w:rsidP="00460FEF">
            <w:pPr>
              <w:spacing w:line="276" w:lineRule="auto"/>
              <w:ind w:right="1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1балл — ребенок не может </w:t>
            </w:r>
            <w:proofErr w:type="spellStart"/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вьшолнить</w:t>
            </w:r>
            <w:proofErr w:type="spellEnd"/>
            <w:r w:rsidRPr="00A1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все параметры оценки, помощь взрослого не</w:t>
            </w:r>
          </w:p>
        </w:tc>
      </w:tr>
    </w:tbl>
    <w:p w:rsidR="00B93BCE" w:rsidRPr="00A17660" w:rsidRDefault="00B93BCE" w:rsidP="00460FEF">
      <w:pPr>
        <w:spacing w:after="133" w:line="276" w:lineRule="auto"/>
        <w:ind w:left="35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принимает;</w:t>
      </w:r>
    </w:p>
    <w:p w:rsidR="00B93BCE" w:rsidRPr="00A17660" w:rsidRDefault="00B93BCE" w:rsidP="00460FEF">
      <w:pPr>
        <w:numPr>
          <w:ilvl w:val="0"/>
          <w:numId w:val="11"/>
        </w:numPr>
        <w:tabs>
          <w:tab w:val="left" w:pos="142"/>
        </w:tabs>
        <w:spacing w:after="124" w:line="276" w:lineRule="auto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балла — ребенок с помощью взрослого выполняет некоторые параметры оценки;</w:t>
      </w:r>
    </w:p>
    <w:p w:rsidR="00B93BCE" w:rsidRPr="00A17660" w:rsidRDefault="00B93BCE" w:rsidP="00460FEF">
      <w:pPr>
        <w:numPr>
          <w:ilvl w:val="0"/>
          <w:numId w:val="11"/>
        </w:numPr>
        <w:tabs>
          <w:tab w:val="left" w:pos="142"/>
        </w:tabs>
        <w:spacing w:after="127" w:line="276" w:lineRule="auto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балла — ребенок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вьшолняет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частичной помощью взрослого все параметры оценки;</w:t>
      </w:r>
    </w:p>
    <w:p w:rsidR="00B93BCE" w:rsidRPr="00A17660" w:rsidRDefault="00B93BCE" w:rsidP="00460FEF">
      <w:pPr>
        <w:numPr>
          <w:ilvl w:val="0"/>
          <w:numId w:val="11"/>
        </w:numPr>
        <w:tabs>
          <w:tab w:val="left" w:pos="142"/>
        </w:tabs>
        <w:spacing w:after="5" w:line="276" w:lineRule="auto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балла — ребенок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вьшолняет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и с частичной помощью взрослого все параметры оценки;</w:t>
      </w:r>
    </w:p>
    <w:p w:rsidR="00B93BCE" w:rsidRPr="00A17660" w:rsidRDefault="00B93BCE" w:rsidP="00460FEF">
      <w:pPr>
        <w:numPr>
          <w:ilvl w:val="0"/>
          <w:numId w:val="11"/>
        </w:numPr>
        <w:tabs>
          <w:tab w:val="left" w:pos="142"/>
        </w:tabs>
        <w:spacing w:after="158" w:line="276" w:lineRule="auto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баллов - ребенок </w:t>
      </w:r>
      <w:proofErr w:type="spell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вьшолняет</w:t>
      </w:r>
      <w:proofErr w:type="spell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все параметры оценки.</w:t>
      </w:r>
    </w:p>
    <w:p w:rsidR="00B93BCE" w:rsidRPr="00A17660" w:rsidRDefault="00B93BCE" w:rsidP="00460FEF">
      <w:pPr>
        <w:spacing w:after="5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Воспитателем по обучению детей татарскому языку проводилась диагностики по 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41F94CB" wp14:editId="3A9C0FF4">
            <wp:extent cx="6096" cy="6100"/>
            <wp:effectExtent l="0" t="0" r="0" b="0"/>
            <wp:docPr id="21883" name="Picture 218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83" name="Picture 2188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обучению детей татарскому (родному) языку, дети показали хороший результат.</w:t>
      </w:r>
    </w:p>
    <w:p w:rsidR="00B23A39" w:rsidRPr="00A17660" w:rsidRDefault="00B23A39" w:rsidP="00460FEF">
      <w:pPr>
        <w:spacing w:after="5" w:line="276" w:lineRule="auto"/>
        <w:ind w:right="3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176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Старшие группы:</w:t>
      </w:r>
    </w:p>
    <w:p w:rsidR="00B93BCE" w:rsidRPr="00A17660" w:rsidRDefault="00B23A39" w:rsidP="00B23A39">
      <w:pPr>
        <w:spacing w:after="0" w:line="276" w:lineRule="auto"/>
        <w:ind w:left="57" w:right="283"/>
        <w:rPr>
          <w:rFonts w:ascii="Times New Roman" w:eastAsia="Calibri" w:hAnsi="Times New Roman" w:cs="Times New Roman"/>
          <w:b/>
          <w:sz w:val="24"/>
          <w:szCs w:val="24"/>
        </w:rPr>
      </w:pPr>
      <w:r w:rsidRPr="00A17660">
        <w:rPr>
          <w:rFonts w:ascii="Times New Roman" w:eastAsia="Calibri" w:hAnsi="Times New Roman" w:cs="Times New Roman"/>
          <w:b/>
          <w:sz w:val="24"/>
          <w:szCs w:val="24"/>
        </w:rPr>
        <w:t>Подготовительные  группы:</w:t>
      </w:r>
    </w:p>
    <w:tbl>
      <w:tblPr>
        <w:tblStyle w:val="33"/>
        <w:tblpPr w:topFromText="180" w:bottomFromText="180" w:vertAnchor="text" w:tblpX="138" w:tblpYSpec="top"/>
        <w:tblOverlap w:val="never"/>
        <w:tblW w:w="0" w:type="auto"/>
        <w:tblLook w:val="04A0" w:firstRow="1" w:lastRow="0" w:firstColumn="1" w:lastColumn="0" w:noHBand="0" w:noVBand="1"/>
      </w:tblPr>
      <w:tblGrid>
        <w:gridCol w:w="4529"/>
        <w:gridCol w:w="4814"/>
      </w:tblGrid>
      <w:tr w:rsidR="00B93BCE" w:rsidRPr="00A17660" w:rsidTr="006C1C70">
        <w:trPr>
          <w:trHeight w:val="265"/>
        </w:trPr>
        <w:tc>
          <w:tcPr>
            <w:tcW w:w="4529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ВЫСШИЙ</w:t>
            </w:r>
          </w:p>
        </w:tc>
        <w:tc>
          <w:tcPr>
            <w:tcW w:w="4814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13,8%</w:t>
            </w:r>
          </w:p>
        </w:tc>
      </w:tr>
      <w:tr w:rsidR="00B93BCE" w:rsidRPr="00A17660" w:rsidTr="006C1C70">
        <w:trPr>
          <w:trHeight w:val="265"/>
        </w:trPr>
        <w:tc>
          <w:tcPr>
            <w:tcW w:w="4529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4814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75%</w:t>
            </w:r>
          </w:p>
        </w:tc>
      </w:tr>
      <w:tr w:rsidR="00B93BCE" w:rsidRPr="00A17660" w:rsidTr="006C1C70">
        <w:trPr>
          <w:trHeight w:val="280"/>
        </w:trPr>
        <w:tc>
          <w:tcPr>
            <w:tcW w:w="4529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НИЖЕ СРЕДНЕГО</w:t>
            </w:r>
          </w:p>
        </w:tc>
        <w:tc>
          <w:tcPr>
            <w:tcW w:w="4814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11,2%</w:t>
            </w:r>
          </w:p>
        </w:tc>
      </w:tr>
    </w:tbl>
    <w:p w:rsidR="00B93BCE" w:rsidRPr="00A17660" w:rsidRDefault="00B93BCE" w:rsidP="00460FEF">
      <w:pPr>
        <w:spacing w:line="276" w:lineRule="auto"/>
        <w:ind w:left="57" w:right="283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33"/>
        <w:tblpPr w:topFromText="180" w:bottomFromText="180" w:vertAnchor="text" w:tblpX="138" w:tblpYSpec="top"/>
        <w:tblOverlap w:val="never"/>
        <w:tblW w:w="0" w:type="auto"/>
        <w:tblLook w:val="04A0" w:firstRow="1" w:lastRow="0" w:firstColumn="1" w:lastColumn="0" w:noHBand="0" w:noVBand="1"/>
      </w:tblPr>
      <w:tblGrid>
        <w:gridCol w:w="4530"/>
        <w:gridCol w:w="4814"/>
      </w:tblGrid>
      <w:tr w:rsidR="00B93BCE" w:rsidRPr="00A17660" w:rsidTr="006C1C70">
        <w:trPr>
          <w:trHeight w:val="265"/>
        </w:trPr>
        <w:tc>
          <w:tcPr>
            <w:tcW w:w="4961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ВЫСШИЙ</w:t>
            </w:r>
          </w:p>
        </w:tc>
        <w:tc>
          <w:tcPr>
            <w:tcW w:w="5387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19,8%</w:t>
            </w:r>
          </w:p>
        </w:tc>
      </w:tr>
      <w:tr w:rsidR="00B93BCE" w:rsidRPr="00A17660" w:rsidTr="006C1C70">
        <w:trPr>
          <w:trHeight w:val="265"/>
        </w:trPr>
        <w:tc>
          <w:tcPr>
            <w:tcW w:w="4961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5387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80,2%</w:t>
            </w:r>
          </w:p>
        </w:tc>
      </w:tr>
      <w:tr w:rsidR="00B93BCE" w:rsidRPr="00A17660" w:rsidTr="006C1C70">
        <w:trPr>
          <w:trHeight w:val="280"/>
        </w:trPr>
        <w:tc>
          <w:tcPr>
            <w:tcW w:w="4961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НИЖЕ СРЕДНЕГО</w:t>
            </w:r>
          </w:p>
        </w:tc>
        <w:tc>
          <w:tcPr>
            <w:tcW w:w="5387" w:type="dxa"/>
          </w:tcPr>
          <w:p w:rsidR="00B93BCE" w:rsidRPr="00A17660" w:rsidRDefault="00B93BCE" w:rsidP="00460FEF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17660"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</w:p>
        </w:tc>
      </w:tr>
    </w:tbl>
    <w:p w:rsidR="00B93BCE" w:rsidRPr="00A17660" w:rsidRDefault="00B93BCE" w:rsidP="00460FE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физических качеств проводилась в октябре и в апреле.</w:t>
      </w:r>
    </w:p>
    <w:p w:rsidR="00B93BCE" w:rsidRPr="00A17660" w:rsidRDefault="00B93BCE" w:rsidP="00460FE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развития физических качеств и навыков у дошкольников на конец 2019 - 2020 учебного года составил: Высокий уровень-10,8%, Средний уровень-89,2%, Низкий уровень – 0%.</w:t>
      </w:r>
    </w:p>
    <w:p w:rsidR="00B23A39" w:rsidRPr="00A17660" w:rsidRDefault="00B93BCE" w:rsidP="00460FEF">
      <w:pPr>
        <w:widowControl w:val="0"/>
        <w:autoSpaceDE w:val="0"/>
        <w:autoSpaceDN w:val="0"/>
        <w:adjustRightInd w:val="0"/>
        <w:spacing w:after="0" w:line="276" w:lineRule="auto"/>
        <w:ind w:right="-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</w:t>
      </w:r>
    </w:p>
    <w:p w:rsidR="00B93BCE" w:rsidRPr="00A17660" w:rsidRDefault="00B93BCE" w:rsidP="00460FEF">
      <w:pPr>
        <w:widowControl w:val="0"/>
        <w:autoSpaceDE w:val="0"/>
        <w:autoSpaceDN w:val="0"/>
        <w:adjustRightInd w:val="0"/>
        <w:spacing w:after="0" w:line="276" w:lineRule="auto"/>
        <w:ind w:right="-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Выпускников из логопедической группы детского сада составило:</w:t>
      </w:r>
    </w:p>
    <w:p w:rsidR="00B23A39" w:rsidRPr="00A17660" w:rsidRDefault="00B23A39" w:rsidP="00460FEF">
      <w:pPr>
        <w:widowControl w:val="0"/>
        <w:autoSpaceDE w:val="0"/>
        <w:autoSpaceDN w:val="0"/>
        <w:adjustRightInd w:val="0"/>
        <w:spacing w:after="0" w:line="276" w:lineRule="auto"/>
        <w:ind w:right="-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3"/>
        <w:tblW w:w="9492" w:type="dxa"/>
        <w:tblInd w:w="-5" w:type="dxa"/>
        <w:tblLook w:val="04A0" w:firstRow="1" w:lastRow="0" w:firstColumn="1" w:lastColumn="0" w:noHBand="0" w:noVBand="1"/>
      </w:tblPr>
      <w:tblGrid>
        <w:gridCol w:w="580"/>
        <w:gridCol w:w="819"/>
        <w:gridCol w:w="3279"/>
        <w:gridCol w:w="4814"/>
      </w:tblGrid>
      <w:tr w:rsidR="003F772A" w:rsidRPr="00A17660" w:rsidTr="003F772A">
        <w:trPr>
          <w:trHeight w:val="386"/>
        </w:trPr>
        <w:tc>
          <w:tcPr>
            <w:tcW w:w="580" w:type="dxa"/>
          </w:tcPr>
          <w:p w:rsidR="003F772A" w:rsidRPr="00A17660" w:rsidRDefault="003F772A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9" w:type="dxa"/>
          </w:tcPr>
          <w:p w:rsidR="003F772A" w:rsidRPr="00A17660" w:rsidRDefault="003F772A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279" w:type="dxa"/>
          </w:tcPr>
          <w:p w:rsidR="003F772A" w:rsidRPr="00A17660" w:rsidRDefault="003F772A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 чистой речью</w:t>
            </w:r>
          </w:p>
        </w:tc>
        <w:tc>
          <w:tcPr>
            <w:tcW w:w="4814" w:type="dxa"/>
          </w:tcPr>
          <w:p w:rsidR="003F772A" w:rsidRPr="00A17660" w:rsidRDefault="003F772A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 значительным улучшением</w:t>
            </w:r>
          </w:p>
        </w:tc>
      </w:tr>
      <w:tr w:rsidR="003F772A" w:rsidRPr="00A17660" w:rsidTr="003F772A">
        <w:trPr>
          <w:trHeight w:val="367"/>
        </w:trPr>
        <w:tc>
          <w:tcPr>
            <w:tcW w:w="580" w:type="dxa"/>
          </w:tcPr>
          <w:p w:rsidR="003F772A" w:rsidRPr="00A17660" w:rsidRDefault="003F772A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9" w:type="dxa"/>
          </w:tcPr>
          <w:p w:rsidR="003F772A" w:rsidRPr="00A17660" w:rsidRDefault="003F772A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279" w:type="dxa"/>
          </w:tcPr>
          <w:p w:rsidR="003F772A" w:rsidRPr="00A17660" w:rsidRDefault="003F772A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18 дошкольников </w:t>
            </w:r>
          </w:p>
        </w:tc>
        <w:tc>
          <w:tcPr>
            <w:tcW w:w="4814" w:type="dxa"/>
          </w:tcPr>
          <w:p w:rsidR="003F772A" w:rsidRPr="00A17660" w:rsidRDefault="003F772A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4 дошкольника </w:t>
            </w:r>
          </w:p>
        </w:tc>
      </w:tr>
    </w:tbl>
    <w:p w:rsidR="00916F9F" w:rsidRPr="00A17660" w:rsidRDefault="00916F9F" w:rsidP="00460FEF">
      <w:pPr>
        <w:spacing w:after="166" w:line="276" w:lineRule="auto"/>
        <w:ind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6F9F" w:rsidRPr="00A17660" w:rsidRDefault="00916F9F" w:rsidP="00460FEF">
      <w:pPr>
        <w:spacing w:after="166" w:line="276" w:lineRule="auto"/>
        <w:ind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Педагогом-психологом был проведен:</w:t>
      </w:r>
    </w:p>
    <w:p w:rsidR="002750BA" w:rsidRPr="00A17660" w:rsidRDefault="002750BA" w:rsidP="00460FEF">
      <w:pPr>
        <w:widowControl w:val="0"/>
        <w:autoSpaceDE w:val="0"/>
        <w:autoSpaceDN w:val="0"/>
        <w:adjustRightInd w:val="0"/>
        <w:spacing w:after="0" w:line="276" w:lineRule="auto"/>
        <w:ind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16F9F" w:rsidRPr="00A17660" w:rsidRDefault="00916F9F" w:rsidP="00460FEF">
      <w:pPr>
        <w:widowControl w:val="0"/>
        <w:autoSpaceDE w:val="0"/>
        <w:autoSpaceDN w:val="0"/>
        <w:adjustRightInd w:val="0"/>
        <w:spacing w:after="0" w:line="276" w:lineRule="auto"/>
        <w:ind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Мониторинг на предмет оценки сформированности предпосылок к учебной деятельности дошкольников – выпускников детского сада.</w:t>
      </w:r>
    </w:p>
    <w:p w:rsidR="00916F9F" w:rsidRPr="00A17660" w:rsidRDefault="00916F9F" w:rsidP="00460FEF">
      <w:pPr>
        <w:widowControl w:val="0"/>
        <w:autoSpaceDE w:val="0"/>
        <w:autoSpaceDN w:val="0"/>
        <w:adjustRightInd w:val="0"/>
        <w:spacing w:after="0" w:line="276" w:lineRule="auto"/>
        <w:ind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Полученные результаты на конец года: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3"/>
        <w:gridCol w:w="1542"/>
        <w:gridCol w:w="1556"/>
        <w:gridCol w:w="1554"/>
        <w:gridCol w:w="1555"/>
        <w:gridCol w:w="1544"/>
      </w:tblGrid>
      <w:tr w:rsidR="00916F9F" w:rsidRPr="00A17660" w:rsidTr="006C1C70"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выпускников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обслед</w:t>
            </w:r>
            <w:proofErr w:type="spellEnd"/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</w:t>
            </w:r>
            <w:proofErr w:type="spellEnd"/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</w:t>
            </w:r>
            <w:proofErr w:type="spellEnd"/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596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</w:tr>
      <w:tr w:rsidR="00916F9F" w:rsidRPr="00A17660" w:rsidTr="006C1C70"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16F9F" w:rsidRPr="00A17660" w:rsidTr="006C1C70"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18%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7%</w:t>
            </w:r>
          </w:p>
        </w:tc>
        <w:tc>
          <w:tcPr>
            <w:tcW w:w="1595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</w:tcPr>
          <w:p w:rsidR="00916F9F" w:rsidRPr="00A17660" w:rsidRDefault="00916F9F" w:rsidP="00460FE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:rsidR="00B93BCE" w:rsidRPr="00A17660" w:rsidRDefault="00B93BCE" w:rsidP="00460FEF">
      <w:pPr>
        <w:spacing w:after="5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6F9F" w:rsidRPr="00A17660" w:rsidRDefault="00916F9F" w:rsidP="00460FEF">
      <w:pPr>
        <w:spacing w:after="0" w:line="276" w:lineRule="auto"/>
        <w:ind w:right="340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 проведен педагогический мониторинг готовности выпускников детского сада к школе на начало учебного года оптимальный уровень развития имеют 64,1 % обследованных детей, достаточный уровень — 35,9 %.</w:t>
      </w:r>
    </w:p>
    <w:p w:rsidR="00B23A39" w:rsidRPr="00A17660" w:rsidRDefault="00B23A39" w:rsidP="00B23A39">
      <w:pPr>
        <w:spacing w:after="0" w:line="276" w:lineRule="auto"/>
        <w:ind w:right="340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 проведен педагогический мониторинг готовности выпускников детского сада к школе на коней учебного года опти</w:t>
      </w:r>
      <w:r w:rsidR="002953AE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мальный уровень развития имеют 9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4,1 % обследованны</w:t>
      </w:r>
      <w:r w:rsidR="002953AE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детей, достаточный уровень —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5,9 %.</w:t>
      </w:r>
    </w:p>
    <w:p w:rsidR="00B23A39" w:rsidRPr="00A17660" w:rsidRDefault="00B23A39" w:rsidP="00460FEF">
      <w:pPr>
        <w:spacing w:after="0" w:line="276" w:lineRule="auto"/>
        <w:ind w:right="340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3BCE" w:rsidRPr="00A17660" w:rsidRDefault="00B93BCE" w:rsidP="00460FEF">
      <w:pPr>
        <w:spacing w:after="0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Ведётся постоянная планомерная работа по развитию детской одарённости, 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01CE62D" wp14:editId="3FB6FA5B">
            <wp:extent cx="6096" cy="6100"/>
            <wp:effectExtent l="0" t="0" r="0" b="0"/>
            <wp:docPr id="23730" name="Picture 23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30" name="Picture 237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результатами которой являются проектные работы с детьми, разработанные педагогами совместно с родителями групп.</w:t>
      </w:r>
    </w:p>
    <w:p w:rsidR="00B93BCE" w:rsidRPr="00A17660" w:rsidRDefault="00B93BCE" w:rsidP="00460FEF">
      <w:pPr>
        <w:spacing w:after="5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Воспитанники детского сада приняли участие в очных и дистанционных конкурсах</w:t>
      </w:r>
      <w:r w:rsidR="005C202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где стали победителями и призерами:</w:t>
      </w:r>
    </w:p>
    <w:p w:rsidR="00B93BCE" w:rsidRPr="00A17660" w:rsidRDefault="00B93BCE" w:rsidP="00460FEF">
      <w:pPr>
        <w:pStyle w:val="a8"/>
        <w:numPr>
          <w:ilvl w:val="0"/>
          <w:numId w:val="12"/>
        </w:numPr>
        <w:tabs>
          <w:tab w:val="left" w:pos="284"/>
        </w:tabs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lastRenderedPageBreak/>
        <w:t xml:space="preserve">«Татар </w:t>
      </w:r>
      <w:proofErr w:type="spellStart"/>
      <w:r w:rsidRPr="00A17660">
        <w:rPr>
          <w:sz w:val="24"/>
          <w:szCs w:val="24"/>
        </w:rPr>
        <w:t>малае</w:t>
      </w:r>
      <w:proofErr w:type="spellEnd"/>
      <w:r w:rsidRPr="00A17660">
        <w:rPr>
          <w:sz w:val="24"/>
          <w:szCs w:val="24"/>
        </w:rPr>
        <w:t>- 2020», 1 место;</w:t>
      </w:r>
    </w:p>
    <w:p w:rsidR="00B93BCE" w:rsidRPr="00A17660" w:rsidRDefault="00B93BCE" w:rsidP="00460FEF">
      <w:pPr>
        <w:pStyle w:val="a8"/>
        <w:numPr>
          <w:ilvl w:val="0"/>
          <w:numId w:val="12"/>
        </w:numPr>
        <w:tabs>
          <w:tab w:val="left" w:pos="284"/>
        </w:tabs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t>Фестиваль «Апрельские проталинки» 2020, лауреат 1 степени;</w:t>
      </w:r>
    </w:p>
    <w:p w:rsidR="00B93BCE" w:rsidRPr="00A17660" w:rsidRDefault="00B93BCE" w:rsidP="00460FEF">
      <w:pPr>
        <w:pStyle w:val="a8"/>
        <w:numPr>
          <w:ilvl w:val="0"/>
          <w:numId w:val="12"/>
        </w:numPr>
        <w:tabs>
          <w:tab w:val="left" w:pos="284"/>
        </w:tabs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t>Конкурс на лучший  видеоролик «Страницы памяти», 2 и 3 место;</w:t>
      </w:r>
    </w:p>
    <w:p w:rsidR="00B93BCE" w:rsidRPr="00A17660" w:rsidRDefault="00B93BCE" w:rsidP="00460FEF">
      <w:pPr>
        <w:pStyle w:val="a8"/>
        <w:numPr>
          <w:ilvl w:val="0"/>
          <w:numId w:val="12"/>
        </w:numPr>
        <w:tabs>
          <w:tab w:val="left" w:pos="284"/>
        </w:tabs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t>Конкурс «Этих дней не смолкнет слава», детско-родительский проект «Семейный альбом» два 2-х места;</w:t>
      </w:r>
    </w:p>
    <w:p w:rsidR="00B93BCE" w:rsidRPr="00A17660" w:rsidRDefault="00B93BCE" w:rsidP="00460FEF">
      <w:pPr>
        <w:pStyle w:val="a8"/>
        <w:numPr>
          <w:ilvl w:val="0"/>
          <w:numId w:val="12"/>
        </w:numPr>
        <w:tabs>
          <w:tab w:val="left" w:pos="284"/>
        </w:tabs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t>«</w:t>
      </w:r>
      <w:proofErr w:type="spellStart"/>
      <w:r w:rsidRPr="00A17660">
        <w:rPr>
          <w:sz w:val="24"/>
          <w:szCs w:val="24"/>
        </w:rPr>
        <w:t>Джалиловские</w:t>
      </w:r>
      <w:proofErr w:type="spellEnd"/>
      <w:r w:rsidRPr="00A17660">
        <w:rPr>
          <w:sz w:val="24"/>
          <w:szCs w:val="24"/>
        </w:rPr>
        <w:t xml:space="preserve"> чтения», 2 место.</w:t>
      </w:r>
    </w:p>
    <w:p w:rsidR="005C202D" w:rsidRPr="00A17660" w:rsidRDefault="005C202D" w:rsidP="00460FEF">
      <w:pPr>
        <w:pStyle w:val="a8"/>
        <w:numPr>
          <w:ilvl w:val="0"/>
          <w:numId w:val="12"/>
        </w:numPr>
        <w:tabs>
          <w:tab w:val="left" w:pos="284"/>
        </w:tabs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t>«Юные таланты», межрегиональный творческий  конкурс, лауреат 3 степени.</w:t>
      </w:r>
    </w:p>
    <w:p w:rsidR="00B93BCE" w:rsidRPr="00A17660" w:rsidRDefault="00B93BCE" w:rsidP="00460FEF">
      <w:pPr>
        <w:pStyle w:val="a8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 w:rsidRPr="00A17660">
        <w:rPr>
          <w:sz w:val="24"/>
          <w:szCs w:val="24"/>
        </w:rPr>
        <w:t>Всероссийская олимпиада «</w:t>
      </w:r>
      <w:proofErr w:type="spellStart"/>
      <w:r w:rsidRPr="00A17660">
        <w:rPr>
          <w:sz w:val="24"/>
          <w:szCs w:val="24"/>
        </w:rPr>
        <w:t>Эколята</w:t>
      </w:r>
      <w:proofErr w:type="spellEnd"/>
      <w:r w:rsidRPr="00A17660">
        <w:rPr>
          <w:sz w:val="24"/>
          <w:szCs w:val="24"/>
        </w:rPr>
        <w:t xml:space="preserve"> — молодые защитники природы» победители.</w:t>
      </w:r>
    </w:p>
    <w:p w:rsidR="00B93BCE" w:rsidRPr="00A17660" w:rsidRDefault="00B93BCE" w:rsidP="00460FEF">
      <w:pPr>
        <w:spacing w:after="31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Коллектив детского сада в своей педагогической деятельности стремится осуществлять единство требований семьи и детского сада в воспитании и образовании детей. </w:t>
      </w:r>
      <w:r w:rsidRPr="00A17660">
        <w:rPr>
          <w:rFonts w:ascii="Times New Roman" w:hAnsi="Times New Roman" w:cs="Times New Roman"/>
          <w:sz w:val="24"/>
          <w:szCs w:val="24"/>
        </w:rPr>
        <w:t xml:space="preserve">Педагоги в работе с семьей использовали интересные формы взаимодействия (мастер  классы, семинары-практикумы, конференции, акции и т.д.). </w:t>
      </w:r>
      <w:proofErr w:type="gramStart"/>
      <w:r w:rsidRPr="00A17660">
        <w:rPr>
          <w:rFonts w:ascii="Times New Roman" w:hAnsi="Times New Roman" w:cs="Times New Roman"/>
          <w:sz w:val="24"/>
          <w:szCs w:val="24"/>
        </w:rPr>
        <w:t>По прежнему</w:t>
      </w:r>
      <w:proofErr w:type="gramEnd"/>
      <w:r w:rsidRPr="00A17660">
        <w:rPr>
          <w:rFonts w:ascii="Times New Roman" w:hAnsi="Times New Roman" w:cs="Times New Roman"/>
          <w:sz w:val="24"/>
          <w:szCs w:val="24"/>
        </w:rPr>
        <w:t xml:space="preserve"> используются и традиционные формы работы, такие как родительские собрания, консультации, информационный уголок, анкетирование, привлечение родителей к активному участию в жизни группы и детского сада (праздники, по уборке территории и др.). </w:t>
      </w:r>
      <w:r w:rsidR="003F772A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регулярно проводятся родительские собрания, на которых выступают с рекомендациями по оздоровлению, обучению и воспитанию детей медперсонал, специалисты и воспитатели.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Воспитатели ежедневно консультируют родителей каждого ребёнка по всем актуальным вопросам. </w:t>
      </w:r>
      <w:r w:rsidR="005C202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 активно принимают участие в работе детского сада.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Организуются совместные мероприятия с обязательным участием детей и 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9AF3CC3" wp14:editId="02BAFE87">
            <wp:extent cx="6096" cy="6100"/>
            <wp:effectExtent l="0" t="0" r="0" b="0"/>
            <wp:docPr id="30856" name="Picture 308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56" name="Picture 3085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родителей: субботники, праздники. Воспитателями, педагогом-психологом ведётся индивидуальная работа с родителями и детьми по проблемным вопросам.</w:t>
      </w:r>
    </w:p>
    <w:p w:rsidR="00B93BCE" w:rsidRPr="00A17660" w:rsidRDefault="00B93BCE" w:rsidP="00460FEF">
      <w:pPr>
        <w:pStyle w:val="a8"/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t>И хотя активность родителей значительно повысилась, имеются затруднения в налаживании контактов с отдельными родителями, что отрицательно влияет на развитие отношений с семьей, а значит, и на развитие ребенка.</w:t>
      </w:r>
    </w:p>
    <w:p w:rsidR="00B93BCE" w:rsidRPr="00A17660" w:rsidRDefault="00B93BCE" w:rsidP="00460FEF">
      <w:pPr>
        <w:pStyle w:val="a8"/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t>Сами родители объясняет свою низкую активность в участии в жизни детского сада следующими причинами: дефицит времени, сильная занятость на работе, домашние проблемы.</w:t>
      </w:r>
    </w:p>
    <w:p w:rsidR="00B93BCE" w:rsidRPr="00A17660" w:rsidRDefault="00B93BCE" w:rsidP="00460FEF">
      <w:pPr>
        <w:pStyle w:val="a8"/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t xml:space="preserve">Пропаганда педагогических знаний ведется через систему наглядной информации, </w:t>
      </w:r>
      <w:r w:rsidRPr="00A17660">
        <w:rPr>
          <w:sz w:val="24"/>
          <w:szCs w:val="24"/>
          <w:lang w:val="en-US"/>
        </w:rPr>
        <w:t>Instagram</w:t>
      </w:r>
      <w:r w:rsidRPr="00A17660">
        <w:rPr>
          <w:sz w:val="24"/>
          <w:szCs w:val="24"/>
        </w:rPr>
        <w:t>, сайт детского сада.</w:t>
      </w:r>
    </w:p>
    <w:p w:rsidR="00B93BCE" w:rsidRPr="00A17660" w:rsidRDefault="00B93BCE" w:rsidP="00460FEF">
      <w:pPr>
        <w:pStyle w:val="a8"/>
        <w:spacing w:after="5" w:line="276" w:lineRule="auto"/>
        <w:ind w:left="0" w:right="-3" w:firstLine="0"/>
        <w:rPr>
          <w:sz w:val="24"/>
          <w:szCs w:val="24"/>
        </w:rPr>
      </w:pPr>
      <w:r w:rsidRPr="00A17660">
        <w:rPr>
          <w:sz w:val="24"/>
          <w:szCs w:val="24"/>
        </w:rPr>
        <w:t>В групповых уголках для родителей помещаются консультативные материалы в соответствии с планом образовательно-воспитательной работы, имеются подборки методических рекомендаций. В течение года специалистами и администрацией детского сада проводятся индивидуальные консультации с родителями.</w:t>
      </w:r>
    </w:p>
    <w:p w:rsidR="00B93BCE" w:rsidRPr="00A17660" w:rsidRDefault="00B93BCE" w:rsidP="00460FEF">
      <w:pPr>
        <w:spacing w:after="31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проводится </w:t>
      </w:r>
      <w:proofErr w:type="gram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целенаправленная  работа</w:t>
      </w:r>
      <w:proofErr w:type="gram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родителями обучающихся. При поступлении ребёнка в детский сад каждый родитель обязан ознакомиться с Основной образовательной программой детского сада/Адаптированной основной образовательной программой детского сада,  распорядком дня, уставом и другими локальными актами детского сада, заключить письменный договор (в соответствии с Законом «Об образовании в Российской Федерации»). 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46B6" w:rsidRPr="00A17660" w:rsidRDefault="000946B6" w:rsidP="00460FEF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7660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EA32EB" w:rsidRPr="00A17660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A17660">
        <w:rPr>
          <w:rFonts w:ascii="Times New Roman" w:hAnsi="Times New Roman" w:cs="Times New Roman"/>
          <w:b/>
          <w:bCs/>
          <w:sz w:val="24"/>
          <w:szCs w:val="24"/>
        </w:rPr>
        <w:t>. Оценка системы управления организации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действующего законодательства и устава детского сада.</w:t>
      </w:r>
    </w:p>
    <w:p w:rsidR="00BE117D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lastRenderedPageBreak/>
        <w:t>Управление детским садом строится на принципах единоначалия и коллегиальности. Коллегиальными органами управления являются: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</w:t>
      </w:r>
      <w:r w:rsidR="000946B6" w:rsidRPr="00A17660">
        <w:rPr>
          <w:rFonts w:ascii="Times New Roman" w:hAnsi="Times New Roman" w:cs="Times New Roman"/>
          <w:sz w:val="24"/>
          <w:szCs w:val="24"/>
        </w:rPr>
        <w:t>педагогический совет</w:t>
      </w:r>
      <w:r w:rsidR="000F4599" w:rsidRPr="00A17660">
        <w:rPr>
          <w:rFonts w:ascii="Times New Roman" w:hAnsi="Times New Roman" w:cs="Times New Roman"/>
          <w:sz w:val="24"/>
          <w:szCs w:val="24"/>
        </w:rPr>
        <w:t>, осуществляющий текущее руководство образовательной деятельностью детского сада.;</w:t>
      </w:r>
      <w:r w:rsidR="000946B6" w:rsidRPr="00A176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117D" w:rsidRPr="00A17660" w:rsidRDefault="00BE117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</w:t>
      </w:r>
      <w:r w:rsidR="000946B6" w:rsidRPr="00A17660">
        <w:rPr>
          <w:rFonts w:ascii="Times New Roman" w:hAnsi="Times New Roman" w:cs="Times New Roman"/>
          <w:sz w:val="24"/>
          <w:szCs w:val="24"/>
        </w:rPr>
        <w:t>общее собрание(конференция) работников детского сада</w:t>
      </w:r>
      <w:r w:rsidR="000F4599" w:rsidRPr="00A17660">
        <w:rPr>
          <w:rFonts w:ascii="Times New Roman" w:hAnsi="Times New Roman" w:cs="Times New Roman"/>
          <w:sz w:val="24"/>
          <w:szCs w:val="24"/>
        </w:rPr>
        <w:t xml:space="preserve">, реализует право всех работников детского сада в участии управления детским садом.; </w:t>
      </w:r>
    </w:p>
    <w:p w:rsidR="000946B6" w:rsidRPr="00A17660" w:rsidRDefault="00BE117D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</w:t>
      </w:r>
      <w:r w:rsidR="000946B6" w:rsidRPr="00A17660">
        <w:rPr>
          <w:rFonts w:ascii="Times New Roman" w:hAnsi="Times New Roman" w:cs="Times New Roman"/>
          <w:sz w:val="24"/>
          <w:szCs w:val="24"/>
        </w:rPr>
        <w:t>наблюдательный совет</w:t>
      </w:r>
      <w:r w:rsidR="000F4599" w:rsidRPr="00A17660">
        <w:rPr>
          <w:rFonts w:ascii="Times New Roman" w:hAnsi="Times New Roman" w:cs="Times New Roman"/>
          <w:sz w:val="24"/>
          <w:szCs w:val="24"/>
        </w:rPr>
        <w:t>, который рассматривает и контролирует финансово-хозяйственную деятельность детского сада по внебюджетной деятельности.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Единоличным исполнительным органом является руководитель – заведующий детским садом</w:t>
      </w:r>
      <w:r w:rsidR="000F4599" w:rsidRPr="00A17660">
        <w:rPr>
          <w:rFonts w:ascii="Times New Roman" w:hAnsi="Times New Roman" w:cs="Times New Roman"/>
          <w:sz w:val="24"/>
          <w:szCs w:val="24"/>
        </w:rPr>
        <w:t>, которая контролирует работу, обеспечивает эффективное функционирование образовательной организации и осуществляет общее руководство детским садом.</w:t>
      </w:r>
    </w:p>
    <w:p w:rsidR="002B6794" w:rsidRPr="00A17660" w:rsidRDefault="002B6794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Представительным органом всех работников является первичная профсоюзная организация</w:t>
      </w:r>
      <w:r w:rsidR="00BE117D" w:rsidRPr="00A17660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Pr="00A17660">
        <w:rPr>
          <w:rFonts w:ascii="Times New Roman" w:hAnsi="Times New Roman" w:cs="Times New Roman"/>
          <w:sz w:val="24"/>
          <w:szCs w:val="24"/>
        </w:rPr>
        <w:t>.</w:t>
      </w:r>
    </w:p>
    <w:p w:rsidR="0040436D" w:rsidRPr="00A17660" w:rsidRDefault="0040436D" w:rsidP="00460FE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285D7E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По итогам 2020 года система управления </w:t>
      </w:r>
      <w:r w:rsidR="0040436D" w:rsidRPr="00A17660">
        <w:rPr>
          <w:rFonts w:ascii="Times New Roman" w:hAnsi="Times New Roman" w:cs="Times New Roman"/>
          <w:sz w:val="24"/>
          <w:szCs w:val="24"/>
        </w:rPr>
        <w:t>д</w:t>
      </w:r>
      <w:r w:rsidRPr="00A17660">
        <w:rPr>
          <w:rFonts w:ascii="Times New Roman" w:hAnsi="Times New Roman" w:cs="Times New Roman"/>
          <w:sz w:val="24"/>
          <w:szCs w:val="24"/>
        </w:rPr>
        <w:t>етского сада оценивается как эффективная, позволяющая учесть мнение всех участников</w:t>
      </w:r>
      <w:r w:rsidR="00285D7E" w:rsidRPr="00A17660">
        <w:rPr>
          <w:rFonts w:ascii="Times New Roman" w:hAnsi="Times New Roman" w:cs="Times New Roman"/>
          <w:sz w:val="24"/>
          <w:szCs w:val="24"/>
        </w:rPr>
        <w:t xml:space="preserve"> </w:t>
      </w:r>
      <w:r w:rsidRPr="00A17660">
        <w:rPr>
          <w:rFonts w:ascii="Times New Roman" w:hAnsi="Times New Roman" w:cs="Times New Roman"/>
          <w:sz w:val="24"/>
          <w:szCs w:val="24"/>
        </w:rPr>
        <w:t>образовательных отношений</w:t>
      </w:r>
      <w:r w:rsidR="00285D7E" w:rsidRPr="00A17660">
        <w:rPr>
          <w:rFonts w:ascii="Times New Roman" w:hAnsi="Times New Roman" w:cs="Times New Roman"/>
          <w:sz w:val="24"/>
          <w:szCs w:val="24"/>
        </w:rPr>
        <w:t xml:space="preserve">,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представителей), </w:t>
      </w:r>
      <w:r w:rsidR="00BE117D" w:rsidRPr="00A17660">
        <w:rPr>
          <w:rFonts w:ascii="Times New Roman" w:hAnsi="Times New Roman" w:cs="Times New Roman"/>
          <w:sz w:val="24"/>
          <w:szCs w:val="24"/>
        </w:rPr>
        <w:t>обучающихся</w:t>
      </w:r>
      <w:r w:rsidR="00285D7E" w:rsidRPr="00A17660">
        <w:rPr>
          <w:rFonts w:ascii="Times New Roman" w:hAnsi="Times New Roman" w:cs="Times New Roman"/>
          <w:sz w:val="24"/>
          <w:szCs w:val="24"/>
        </w:rPr>
        <w:t>) и сотрудников детского сада.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В следующем году изменение системы управления не планируется.</w:t>
      </w:r>
      <w:r w:rsidR="00285D7E" w:rsidRPr="00A176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ind w:right="-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946B6" w:rsidRPr="00A17660" w:rsidRDefault="000946B6" w:rsidP="00460FEF">
      <w:pPr>
        <w:spacing w:after="15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V. Оценка качества кадрового обеспечения</w:t>
      </w:r>
    </w:p>
    <w:p w:rsidR="000946B6" w:rsidRPr="00A17660" w:rsidRDefault="000946B6" w:rsidP="00460FEF">
      <w:pPr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  укомплектован кадрами на 100%.  Вакансий нет.</w:t>
      </w:r>
    </w:p>
    <w:p w:rsidR="000946B6" w:rsidRPr="00A17660" w:rsidRDefault="000946B6" w:rsidP="00460FEF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Кадрами МАДОУ «Детский сад № 181» в отчетный период обеспечен был полностью.  </w:t>
      </w:r>
    </w:p>
    <w:p w:rsidR="00CC7213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Всего работают 63 человека. </w:t>
      </w:r>
    </w:p>
    <w:p w:rsidR="000946B6" w:rsidRPr="00A17660" w:rsidRDefault="000946B6" w:rsidP="00460FEF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Работу с детьми осуществлял педагогический коллектив в составе 29 педагогов. Штатным расписанием предусмотрены: 2 музыкальных руководителя, инструктор по физической культуре, 2 учителя-логопеда, педагог-психолог, 2 </w:t>
      </w:r>
      <w:proofErr w:type="gram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воспитателя  по</w:t>
      </w:r>
      <w:proofErr w:type="gram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обучению детей татарскому языку, старший воспитатель.  </w:t>
      </w:r>
    </w:p>
    <w:tbl>
      <w:tblPr>
        <w:tblW w:w="9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89"/>
        <w:gridCol w:w="991"/>
        <w:gridCol w:w="1375"/>
        <w:gridCol w:w="1878"/>
      </w:tblGrid>
      <w:tr w:rsidR="000946B6" w:rsidRPr="00A17660" w:rsidTr="002953AE">
        <w:trPr>
          <w:trHeight w:val="1134"/>
          <w:tblHeader/>
        </w:trPr>
        <w:tc>
          <w:tcPr>
            <w:tcW w:w="5089" w:type="dxa"/>
            <w:vAlign w:val="center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кадрах</w:t>
            </w:r>
          </w:p>
        </w:tc>
        <w:tc>
          <w:tcPr>
            <w:tcW w:w="991" w:type="dxa"/>
            <w:vAlign w:val="center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75" w:type="dxa"/>
            <w:vAlign w:val="center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работники</w:t>
            </w:r>
          </w:p>
        </w:tc>
        <w:tc>
          <w:tcPr>
            <w:tcW w:w="1878" w:type="dxa"/>
            <w:vAlign w:val="center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отношении к общей численности</w:t>
            </w:r>
          </w:p>
        </w:tc>
      </w:tr>
      <w:tr w:rsidR="000946B6" w:rsidRPr="00A17660" w:rsidTr="000946B6">
        <w:trPr>
          <w:trHeight w:val="957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педагогических работников  в учреждении, из них имеют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</w:tr>
      <w:tr w:rsidR="000946B6" w:rsidRPr="00A17660" w:rsidTr="000946B6">
        <w:trPr>
          <w:trHeight w:val="647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профессиональное образование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89,6</w:t>
            </w:r>
          </w:p>
        </w:tc>
      </w:tr>
      <w:tr w:rsidR="000946B6" w:rsidRPr="00A17660" w:rsidTr="000946B6">
        <w:trPr>
          <w:trHeight w:val="632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10,3</w:t>
            </w:r>
          </w:p>
        </w:tc>
      </w:tr>
      <w:tr w:rsidR="000946B6" w:rsidRPr="00A17660" w:rsidTr="000946B6">
        <w:trPr>
          <w:trHeight w:val="1027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начальное профессиональное образование или среднее общее образование/из них обучаются заочно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0946B6" w:rsidRPr="00A17660" w:rsidTr="002953AE">
        <w:trPr>
          <w:trHeight w:val="359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категории, в т.ч.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86,2</w:t>
            </w:r>
          </w:p>
        </w:tc>
      </w:tr>
      <w:tr w:rsidR="000946B6" w:rsidRPr="00A17660" w:rsidTr="000946B6">
        <w:trPr>
          <w:trHeight w:val="309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высшую категорию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24,1</w:t>
            </w:r>
          </w:p>
        </w:tc>
      </w:tr>
      <w:tr w:rsidR="000946B6" w:rsidRPr="00A17660" w:rsidTr="000946B6">
        <w:trPr>
          <w:trHeight w:val="323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первую категорию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65,5</w:t>
            </w:r>
          </w:p>
        </w:tc>
      </w:tr>
      <w:tr w:rsidR="000946B6" w:rsidRPr="00A17660" w:rsidTr="000946B6">
        <w:trPr>
          <w:trHeight w:val="323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3,5</w:t>
            </w:r>
          </w:p>
        </w:tc>
      </w:tr>
      <w:tr w:rsidR="000946B6" w:rsidRPr="00A17660" w:rsidTr="000946B6">
        <w:trPr>
          <w:trHeight w:val="309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неаттестованные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6,9</w:t>
            </w:r>
          </w:p>
        </w:tc>
      </w:tr>
      <w:tr w:rsidR="000946B6" w:rsidRPr="00A17660" w:rsidTr="002953AE">
        <w:trPr>
          <w:trHeight w:val="369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награды, почетные звания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946B6" w:rsidRPr="00A17660" w:rsidTr="000946B6">
        <w:trPr>
          <w:trHeight w:val="525"/>
        </w:trPr>
        <w:tc>
          <w:tcPr>
            <w:tcW w:w="5089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отраслевые  нагрудные знаки («Отличник народного просвещения»,  «За заслуги в образовании» и др.)</w:t>
            </w:r>
          </w:p>
        </w:tc>
        <w:tc>
          <w:tcPr>
            <w:tcW w:w="991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5" w:type="dxa"/>
          </w:tcPr>
          <w:p w:rsidR="000946B6" w:rsidRPr="00A17660" w:rsidRDefault="000946B6" w:rsidP="00460FEF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78" w:type="dxa"/>
          </w:tcPr>
          <w:p w:rsidR="000946B6" w:rsidRPr="00A17660" w:rsidRDefault="000946B6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6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3,5%</w:t>
            </w:r>
          </w:p>
        </w:tc>
      </w:tr>
    </w:tbl>
    <w:p w:rsidR="000946B6" w:rsidRPr="00A17660" w:rsidRDefault="000946B6" w:rsidP="00460FEF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53AE" w:rsidRPr="00A17660" w:rsidRDefault="000946B6" w:rsidP="00460FEF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2020 году согласно плану – графику прошли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курсы повышения квалификации</w:t>
      </w:r>
      <w:r w:rsidRPr="00A176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0946B6" w:rsidRPr="00A17660" w:rsidRDefault="000946B6" w:rsidP="00460FEF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 педагогов.</w:t>
      </w:r>
    </w:p>
    <w:p w:rsidR="000946B6" w:rsidRPr="00A17660" w:rsidRDefault="000946B6" w:rsidP="00460FEF">
      <w:pPr>
        <w:widowControl w:val="0"/>
        <w:tabs>
          <w:tab w:val="left" w:pos="0"/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 отчетный период аттестовались – </w:t>
      </w:r>
      <w:r w:rsidR="00CC7213" w:rsidRPr="00A176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Pr="00A176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педагог</w:t>
      </w:r>
      <w:r w:rsidR="00CC7213" w:rsidRPr="00A176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а:</w:t>
      </w:r>
      <w:r w:rsidRPr="00A176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 </w:t>
      </w:r>
      <w:r w:rsidR="00CC7213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педагог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 высшую квалификационную категорию</w:t>
      </w:r>
      <w:r w:rsidR="00CC7213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1 педагог на СЗД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8323E5" w:rsidRPr="00A17660" w:rsidRDefault="008323E5" w:rsidP="00460FEF">
      <w:pPr>
        <w:spacing w:after="0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Методическая деятельность занимает особое место в системе развития детского </w:t>
      </w:r>
      <w:proofErr w:type="gramStart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сада  способствует</w:t>
      </w:r>
      <w:proofErr w:type="gramEnd"/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активизации личности педагога, развитию 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AC333EB" wp14:editId="0DABA507">
            <wp:extent cx="6096" cy="6100"/>
            <wp:effectExtent l="0" t="0" r="0" b="0"/>
            <wp:docPr id="33393" name="Picture 333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93" name="Picture 33393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творческого потенциала. Все формы методической работы направлены на 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CE6C22E" wp14:editId="0BB420E0">
            <wp:extent cx="6097" cy="18299"/>
            <wp:effectExtent l="0" t="0" r="0" b="0"/>
            <wp:docPr id="114499" name="Picture 1144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99" name="Picture 114499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7" cy="18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квалификации и профессионального мастерства. Методическая работа с кадрами направлен</w:t>
      </w:r>
      <w:r w:rsidR="0089300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на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8323E5" w:rsidRPr="00A17660" w:rsidRDefault="008323E5" w:rsidP="00460FEF">
      <w:pPr>
        <w:numPr>
          <w:ilvl w:val="0"/>
          <w:numId w:val="13"/>
        </w:numPr>
        <w:spacing w:after="0" w:line="276" w:lineRule="auto"/>
        <w:ind w:left="0"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методической помощи педагогам в поисках эффективных методов работы с детьми;</w:t>
      </w:r>
    </w:p>
    <w:p w:rsidR="008323E5" w:rsidRPr="00A17660" w:rsidRDefault="008323E5" w:rsidP="00460FEF">
      <w:pPr>
        <w:numPr>
          <w:ilvl w:val="0"/>
          <w:numId w:val="13"/>
        </w:numPr>
        <w:spacing w:after="0" w:line="276" w:lineRule="auto"/>
        <w:ind w:left="0"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личных склонностей и творческих интересов с целью наиболее полного самовыражения личности педагога;</w:t>
      </w:r>
    </w:p>
    <w:p w:rsidR="008323E5" w:rsidRPr="00A17660" w:rsidRDefault="008323E5" w:rsidP="00460FEF">
      <w:pPr>
        <w:numPr>
          <w:ilvl w:val="0"/>
          <w:numId w:val="13"/>
        </w:numPr>
        <w:spacing w:after="0" w:line="276" w:lineRule="auto"/>
        <w:ind w:left="0"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педагогического мастерства;</w:t>
      </w:r>
    </w:p>
    <w:p w:rsidR="008323E5" w:rsidRPr="00A17660" w:rsidRDefault="008323E5" w:rsidP="00460FEF">
      <w:pPr>
        <w:numPr>
          <w:ilvl w:val="0"/>
          <w:numId w:val="13"/>
        </w:numPr>
        <w:spacing w:after="0" w:line="276" w:lineRule="auto"/>
        <w:ind w:left="0"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обобщение, распространение и внедрение передового опыта в работу прогимназии.</w:t>
      </w:r>
    </w:p>
    <w:p w:rsidR="008323E5" w:rsidRPr="00A17660" w:rsidRDefault="008323E5" w:rsidP="00460FEF">
      <w:pPr>
        <w:spacing w:after="183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Информационно-методическая работа ведётся при поддержке:</w:t>
      </w:r>
    </w:p>
    <w:p w:rsidR="0089300B" w:rsidRPr="00A17660" w:rsidRDefault="008323E5" w:rsidP="00460FEF">
      <w:pPr>
        <w:numPr>
          <w:ilvl w:val="0"/>
          <w:numId w:val="14"/>
        </w:numPr>
        <w:spacing w:after="32" w:line="276" w:lineRule="auto"/>
        <w:ind w:left="0" w:right="11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ГАОУ ДПО «Институ</w:t>
      </w:r>
      <w:r w:rsidR="0089300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развития образования Республики Татарстан», </w:t>
      </w:r>
    </w:p>
    <w:p w:rsidR="00103A66" w:rsidRPr="00A17660" w:rsidRDefault="00103A66" w:rsidP="00460FEF">
      <w:pPr>
        <w:pStyle w:val="a8"/>
        <w:numPr>
          <w:ilvl w:val="0"/>
          <w:numId w:val="14"/>
        </w:numPr>
        <w:spacing w:after="32" w:line="276" w:lineRule="auto"/>
        <w:ind w:left="0" w:right="1145"/>
        <w:rPr>
          <w:sz w:val="24"/>
          <w:szCs w:val="24"/>
        </w:rPr>
      </w:pPr>
      <w:r w:rsidRPr="00A17660">
        <w:rPr>
          <w:sz w:val="24"/>
          <w:szCs w:val="24"/>
        </w:rPr>
        <w:t>ФГАОУ ВПО «Казанский (Приволжский) Федеральный Университет».</w:t>
      </w:r>
      <w:r w:rsidR="008323E5" w:rsidRPr="00A17660">
        <w:rPr>
          <w:sz w:val="24"/>
          <w:szCs w:val="24"/>
        </w:rPr>
        <w:t xml:space="preserve"> </w:t>
      </w:r>
    </w:p>
    <w:p w:rsidR="008323E5" w:rsidRPr="00A17660" w:rsidRDefault="008323E5" w:rsidP="00460FEF">
      <w:pPr>
        <w:pStyle w:val="a8"/>
        <w:numPr>
          <w:ilvl w:val="0"/>
          <w:numId w:val="14"/>
        </w:numPr>
        <w:spacing w:after="32" w:line="276" w:lineRule="auto"/>
        <w:ind w:left="0" w:right="1145"/>
        <w:rPr>
          <w:sz w:val="24"/>
          <w:szCs w:val="24"/>
        </w:rPr>
      </w:pPr>
      <w:r w:rsidRPr="00A17660">
        <w:rPr>
          <w:sz w:val="24"/>
          <w:szCs w:val="24"/>
        </w:rPr>
        <w:t xml:space="preserve">УМС ИМО УО Советского района </w:t>
      </w:r>
      <w:proofErr w:type="spellStart"/>
      <w:r w:rsidRPr="00A17660">
        <w:rPr>
          <w:sz w:val="24"/>
          <w:szCs w:val="24"/>
        </w:rPr>
        <w:t>г.Казани</w:t>
      </w:r>
      <w:proofErr w:type="spellEnd"/>
      <w:r w:rsidRPr="00A17660">
        <w:rPr>
          <w:sz w:val="24"/>
          <w:szCs w:val="24"/>
        </w:rPr>
        <w:t>.</w:t>
      </w:r>
    </w:p>
    <w:p w:rsidR="008323E5" w:rsidRPr="00A17660" w:rsidRDefault="008323E5" w:rsidP="00460FEF">
      <w:pPr>
        <w:spacing w:after="31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требованиями положения об аттестации педагогических кадров, педагоги </w:t>
      </w:r>
      <w:r w:rsidR="0089300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детского сада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принимают участие в различных мероприятиях (конкурсах, семинарах, конференциях), в интерактивных форумах, размещают авторские материалы на педагогических сайтах в сети Интернет. Являются непосредственными участниками инновационного направления работы </w:t>
      </w:r>
      <w:r w:rsidR="0089300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сада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Данная активная деятельность положительно сказывается на развитии профессиональных компетенций педагогических кадров </w:t>
      </w:r>
      <w:r w:rsidR="0089300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сада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23E5" w:rsidRPr="00A17660" w:rsidRDefault="008323E5" w:rsidP="00460FEF">
      <w:pPr>
        <w:spacing w:after="97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период 202</w:t>
      </w:r>
      <w:r w:rsidR="00EA7616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опыт работы </w:t>
      </w:r>
      <w:r w:rsidR="00EA7616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детского сада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 представлен на разных уровнях:</w:t>
      </w:r>
    </w:p>
    <w:p w:rsidR="00E52914" w:rsidRPr="00A17660" w:rsidRDefault="008323E5" w:rsidP="00460FEF">
      <w:pPr>
        <w:spacing w:after="5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EA7616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объединение учителей – логопедов Советского района г. Казани</w:t>
      </w:r>
      <w:r w:rsidR="00EA7616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теме</w:t>
      </w:r>
      <w:r w:rsidR="00EA7616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A7616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«Дифференциальная диагностик и коррекция нарушений у дошкольников с ТНР» (Индивидуальный план коррекционной деятельности)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991F1F" w:rsidRPr="00A17660" w:rsidRDefault="00991F1F" w:rsidP="00460FEF">
      <w:pPr>
        <w:spacing w:after="5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Методическое объединение музыкальных руководителей Советского района г. Казани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теме «Вариативные модели проведения музыкальных занятий»;</w:t>
      </w:r>
    </w:p>
    <w:p w:rsidR="008323E5" w:rsidRPr="00A17660" w:rsidRDefault="008323E5" w:rsidP="00460FEF">
      <w:pPr>
        <w:spacing w:after="5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</w:t>
      </w:r>
      <w:r w:rsidR="00040E85"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 xml:space="preserve">-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республиканском уровне - стажировка «</w:t>
      </w:r>
      <w:r w:rsidR="00040E85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Психолого-педагогическое сопровождение  образовательных программ ДОО в группах раннего и дошкольного возраста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»(в рамках реализации 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85DF3C4" wp14:editId="675D5721">
            <wp:extent cx="6096" cy="6100"/>
            <wp:effectExtent l="0" t="0" r="0" b="0"/>
            <wp:docPr id="36962" name="Picture 36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62" name="Picture 3696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дополнительной профессиональной программы повышения квалификации руководителей, организованных ДОО ГАОУ ДПО «Институт развития образования Республики Татарстан»);</w:t>
      </w:r>
    </w:p>
    <w:p w:rsidR="00040E85" w:rsidRPr="00A17660" w:rsidRDefault="00040E85" w:rsidP="00460FEF">
      <w:pPr>
        <w:spacing w:after="200" w:line="276" w:lineRule="auto"/>
        <w:ind w:left="57" w:right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A176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республиканском уровне - </w:t>
      </w:r>
      <w:r w:rsidRPr="00A17660">
        <w:rPr>
          <w:rFonts w:ascii="Times New Roman" w:eastAsia="Calibri" w:hAnsi="Times New Roman" w:cs="Times New Roman"/>
          <w:sz w:val="24"/>
          <w:szCs w:val="24"/>
        </w:rPr>
        <w:t>базовая площадка по проведению зонального и республиканского конкурса «Воспитатель года»</w:t>
      </w:r>
    </w:p>
    <w:p w:rsidR="008323E5" w:rsidRPr="00A17660" w:rsidRDefault="008323E5" w:rsidP="00460FEF">
      <w:pPr>
        <w:spacing w:after="5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педагоги </w:t>
      </w:r>
      <w:r w:rsidR="00103A66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сада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принимали участие и, становились победителями и призерами в очных и заочных конкурсах различного уровня. Таких как:</w:t>
      </w:r>
    </w:p>
    <w:p w:rsidR="00103A66" w:rsidRPr="00A17660" w:rsidRDefault="00103A66" w:rsidP="00460FEF">
      <w:pPr>
        <w:pStyle w:val="a8"/>
        <w:numPr>
          <w:ilvl w:val="0"/>
          <w:numId w:val="15"/>
        </w:numPr>
        <w:spacing w:line="276" w:lineRule="auto"/>
        <w:ind w:left="0" w:right="283"/>
        <w:rPr>
          <w:sz w:val="24"/>
          <w:szCs w:val="24"/>
        </w:rPr>
      </w:pPr>
      <w:r w:rsidRPr="00A17660">
        <w:rPr>
          <w:rFonts w:eastAsia="Calibri"/>
          <w:sz w:val="24"/>
          <w:szCs w:val="24"/>
        </w:rPr>
        <w:t>Межрегиональный конкурс методических разработок «Инновации в дошкольном образовании: от идеи до воплощения»</w:t>
      </w:r>
      <w:r w:rsidRPr="00A17660">
        <w:rPr>
          <w:sz w:val="24"/>
          <w:szCs w:val="24"/>
        </w:rPr>
        <w:t xml:space="preserve"> Диплом 1 степени - Бурмистрова А.О.; Диплом 2 степени - </w:t>
      </w:r>
      <w:proofErr w:type="spellStart"/>
      <w:r w:rsidRPr="00A17660">
        <w:rPr>
          <w:color w:val="auto"/>
          <w:sz w:val="24"/>
          <w:szCs w:val="24"/>
        </w:rPr>
        <w:t>Кабирова</w:t>
      </w:r>
      <w:proofErr w:type="spellEnd"/>
      <w:r w:rsidRPr="00A17660">
        <w:rPr>
          <w:color w:val="auto"/>
          <w:sz w:val="24"/>
          <w:szCs w:val="24"/>
        </w:rPr>
        <w:t xml:space="preserve"> Э.Д. и Зарипова И.Н</w:t>
      </w:r>
      <w:r w:rsidR="00E52914" w:rsidRPr="00A17660">
        <w:rPr>
          <w:color w:val="auto"/>
          <w:sz w:val="24"/>
          <w:szCs w:val="24"/>
        </w:rPr>
        <w:t>.;</w:t>
      </w:r>
    </w:p>
    <w:p w:rsidR="008323E5" w:rsidRPr="00A17660" w:rsidRDefault="00E52914" w:rsidP="00460FEF">
      <w:pPr>
        <w:spacing w:after="56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="008323E5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Конкурс-выставка «Куклы-миниатюры «Дорогие мои старики», посвященный 75летию ВОВ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8323E5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8323E5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</w:t>
      </w:r>
    </w:p>
    <w:p w:rsidR="00E52914" w:rsidRPr="00A17660" w:rsidRDefault="00E52914" w:rsidP="00460FEF">
      <w:pPr>
        <w:spacing w:after="5" w:line="276" w:lineRule="auto"/>
        <w:ind w:right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3) Фестиваль творчества работников образования Советского района г. Казани «Звездопад»,  Диплом 2 степени;</w:t>
      </w:r>
    </w:p>
    <w:p w:rsidR="008323E5" w:rsidRPr="00A17660" w:rsidRDefault="008323E5" w:rsidP="00460FEF">
      <w:pPr>
        <w:spacing w:after="114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педагогов были опубликованы:</w:t>
      </w:r>
    </w:p>
    <w:p w:rsidR="00E52914" w:rsidRPr="00A17660" w:rsidRDefault="00E52914" w:rsidP="00460FEF">
      <w:pPr>
        <w:pStyle w:val="a8"/>
        <w:numPr>
          <w:ilvl w:val="0"/>
          <w:numId w:val="16"/>
        </w:numPr>
        <w:spacing w:line="276" w:lineRule="auto"/>
        <w:ind w:left="0"/>
        <w:rPr>
          <w:sz w:val="24"/>
          <w:szCs w:val="24"/>
        </w:rPr>
      </w:pPr>
      <w:r w:rsidRPr="00A17660">
        <w:rPr>
          <w:sz w:val="24"/>
          <w:szCs w:val="24"/>
        </w:rPr>
        <w:t>Журнал профсоюзной организации посвященный 75-летию Победы в ВОВ и 100-летию ТАССР Бурмистрова А.О., Шамсутдинова А.М.</w:t>
      </w:r>
    </w:p>
    <w:p w:rsidR="000946B6" w:rsidRPr="00A17660" w:rsidRDefault="000946B6" w:rsidP="00460FEF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77681" w:rsidRPr="00A17660" w:rsidRDefault="00677681" w:rsidP="00460FEF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</w:t>
      </w:r>
      <w:r w:rsidR="00A56FDB" w:rsidRPr="00A1766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A176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Оценка учебно-методического и библиотечно-информационного обеспечения.</w:t>
      </w:r>
    </w:p>
    <w:p w:rsidR="00A56FDB" w:rsidRPr="00A17660" w:rsidRDefault="00677681" w:rsidP="00460FE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детском саду методическая литература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</w:t>
      </w:r>
    </w:p>
    <w:p w:rsidR="00A56FDB" w:rsidRPr="00A17660" w:rsidRDefault="00A56FDB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Оформляем подписку на журналы:  «Старший воспитатель», «Дошкольное воспитание», «</w:t>
      </w:r>
      <w:proofErr w:type="spellStart"/>
      <w:r w:rsidRPr="00A17660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A17660">
        <w:rPr>
          <w:rFonts w:ascii="Times New Roman" w:hAnsi="Times New Roman" w:cs="Times New Roman"/>
          <w:sz w:val="24"/>
          <w:szCs w:val="24"/>
        </w:rPr>
        <w:t>», газеты: «</w:t>
      </w:r>
      <w:proofErr w:type="spellStart"/>
      <w:r w:rsidRPr="00A17660">
        <w:rPr>
          <w:rFonts w:ascii="Times New Roman" w:hAnsi="Times New Roman" w:cs="Times New Roman"/>
          <w:sz w:val="24"/>
          <w:szCs w:val="24"/>
        </w:rPr>
        <w:t>ДобраяДорогаДетства</w:t>
      </w:r>
      <w:proofErr w:type="spellEnd"/>
      <w:r w:rsidRPr="00A17660">
        <w:rPr>
          <w:rFonts w:ascii="Times New Roman" w:hAnsi="Times New Roman" w:cs="Times New Roman"/>
          <w:sz w:val="24"/>
          <w:szCs w:val="24"/>
        </w:rPr>
        <w:t>», «Мой профсоюз».</w:t>
      </w:r>
    </w:p>
    <w:p w:rsidR="00A56FDB" w:rsidRPr="00A17660" w:rsidRDefault="00677681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группе имеется учебно-методически</w:t>
      </w:r>
      <w:r w:rsidR="00A56FDB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</w:t>
      </w:r>
      <w:r w:rsidR="00A56FDB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рекомендованных для планирования образовательно</w:t>
      </w:r>
      <w:r w:rsidR="00A56FDB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-воспитательной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в соответствии с обязательной частью ООП. </w:t>
      </w:r>
    </w:p>
    <w:p w:rsidR="00677681" w:rsidRPr="00A17660" w:rsidRDefault="00677681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A56FDB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</w:t>
      </w:r>
      <w:r w:rsidR="00A56FDB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саду пополняется библиотечный фонд методического обеспечения ООП. Оборудование и оснащение методического кабинета обеспечено на 95% для реализации образовательных программ. Кабинет достаточно оснащен техническим и компьютерным оборудованием. </w:t>
      </w:r>
    </w:p>
    <w:p w:rsidR="00677681" w:rsidRPr="00A17660" w:rsidRDefault="00677681" w:rsidP="00460FE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A56FDB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 Электронная библиотека в детском саду пополняется. </w:t>
      </w:r>
    </w:p>
    <w:p w:rsidR="00E52914" w:rsidRPr="00A17660" w:rsidRDefault="001949CD" w:rsidP="00460FEF">
      <w:pPr>
        <w:spacing w:after="5" w:line="276" w:lineRule="auto"/>
        <w:ind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С целью управления образовательным процессом используются электронные </w:t>
      </w:r>
      <w:r w:rsidRPr="00A1766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E47E49" wp14:editId="12CD5C36">
            <wp:extent cx="6096" cy="6100"/>
            <wp:effectExtent l="0" t="0" r="0" b="0"/>
            <wp:docPr id="38865" name="Picture 388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5" name="Picture 3886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hAnsi="Times New Roman" w:cs="Times New Roman"/>
          <w:sz w:val="24"/>
          <w:szCs w:val="24"/>
        </w:rPr>
        <w:t xml:space="preserve">образовательные ресурсы для работы с детьми. Для существенного облегчения и разнообразия проведение занятий педагоги используют ИКТ. </w:t>
      </w:r>
      <w:r w:rsidR="00E52914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Программное обеспечение </w:t>
      </w:r>
      <w:r w:rsidR="00E52914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имеющихся компьютеров позволяет работать с текстовыми редакторами, с Интернет ресурсами, фото и видео материалами. Имеется электронная почта, доступ к сети «Интернет».</w:t>
      </w:r>
    </w:p>
    <w:p w:rsidR="001949CD" w:rsidRPr="00A17660" w:rsidRDefault="00E52914" w:rsidP="00460FEF">
      <w:pPr>
        <w:spacing w:after="0" w:line="276" w:lineRule="auto"/>
        <w:ind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сайта </w:t>
      </w:r>
      <w:r w:rsidR="001949C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сада</w:t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организована в соответствии с установленными требованиями 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B57451B" wp14:editId="0E030437">
            <wp:extent cx="6096" cy="6100"/>
            <wp:effectExtent l="0" t="0" r="0" b="0"/>
            <wp:docPr id="38866" name="Picture 388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6" name="Picture 3886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(ст. 29  273-ФЗ «Об образовании в РФ», приказ Федеральной службы по надзору в сфере образования и науки (Рособрнадзор) от 29 мая 2014 года 785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информации»)</w:t>
      </w:r>
      <w:r w:rsidR="001949CD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2914" w:rsidRPr="00A17660" w:rsidRDefault="001949CD" w:rsidP="00460FEF">
      <w:pPr>
        <w:spacing w:after="0" w:line="276" w:lineRule="auto"/>
        <w:ind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hAnsi="Times New Roman" w:cs="Times New Roman"/>
          <w:sz w:val="24"/>
          <w:szCs w:val="24"/>
        </w:rPr>
        <w:t>Детским садом куплены – 3 ноутбука, 1- Многофункциональное устройство (МФУ) и поставлены на учет, куплены и установлены информационные знаки, выполненные шрифтом Брайля и на контрастном фоне.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детском саду имеется современное оборудование, современные технические средства, в т.ч. мультимедийные.</w:t>
      </w:r>
    </w:p>
    <w:p w:rsidR="00670DA3" w:rsidRPr="00A17660" w:rsidRDefault="00A56FDB" w:rsidP="00670DA3">
      <w:pPr>
        <w:widowControl w:val="0"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Библиотечный фонд </w:t>
      </w:r>
      <w:r w:rsidR="00677681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</w:t>
      </w:r>
      <w:r w:rsidR="006C4C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всем</w:t>
      </w: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 для</w:t>
      </w:r>
      <w:r w:rsidR="00677681"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процесса ТСО, ИКТ. </w:t>
      </w:r>
    </w:p>
    <w:p w:rsidR="000946B6" w:rsidRPr="00A17660" w:rsidRDefault="000946B6" w:rsidP="00460FEF">
      <w:pPr>
        <w:spacing w:after="15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VII. Оценка материально-технической базы</w:t>
      </w:r>
    </w:p>
    <w:p w:rsidR="00CC7213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 В </w:t>
      </w:r>
      <w:r w:rsidR="00CC7213" w:rsidRPr="00A17660">
        <w:rPr>
          <w:rFonts w:ascii="Times New Roman" w:hAnsi="Times New Roman" w:cs="Times New Roman"/>
          <w:sz w:val="24"/>
          <w:szCs w:val="24"/>
        </w:rPr>
        <w:t>д</w:t>
      </w:r>
      <w:r w:rsidRPr="00A17660">
        <w:rPr>
          <w:rFonts w:ascii="Times New Roman" w:hAnsi="Times New Roman" w:cs="Times New Roman"/>
          <w:sz w:val="24"/>
          <w:szCs w:val="24"/>
        </w:rPr>
        <w:t xml:space="preserve">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0946B6" w:rsidRPr="00A17660" w:rsidRDefault="00CC7213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Здание детского сада типовое, двухэтажное, </w:t>
      </w:r>
      <w:r w:rsidR="000946B6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имеет централизованное отопление, водоснабжение, канализацию. </w:t>
      </w:r>
      <w:r w:rsidRPr="00A17660">
        <w:rPr>
          <w:rFonts w:ascii="Times New Roman" w:hAnsi="Times New Roman" w:cs="Times New Roman"/>
          <w:sz w:val="24"/>
          <w:szCs w:val="24"/>
        </w:rPr>
        <w:t>Групповые помещения состоят из игровой, спальной и раздевальной комнат.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17660">
        <w:rPr>
          <w:rFonts w:ascii="Times New Roman" w:hAnsi="Times New Roman" w:cs="Times New Roman"/>
          <w:sz w:val="24"/>
          <w:szCs w:val="24"/>
        </w:rPr>
        <w:t xml:space="preserve">В </w:t>
      </w:r>
      <w:r w:rsidR="00CC7213" w:rsidRPr="00A17660">
        <w:rPr>
          <w:rFonts w:ascii="Times New Roman" w:hAnsi="Times New Roman" w:cs="Times New Roman"/>
          <w:sz w:val="24"/>
          <w:szCs w:val="24"/>
        </w:rPr>
        <w:t>д</w:t>
      </w:r>
      <w:r w:rsidRPr="00A17660">
        <w:rPr>
          <w:rFonts w:ascii="Times New Roman" w:hAnsi="Times New Roman" w:cs="Times New Roman"/>
          <w:sz w:val="24"/>
          <w:szCs w:val="24"/>
        </w:rPr>
        <w:t>етском саду оборудованы помещения: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13дошкольных групп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Методический кабинет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Музыкальный зал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Физкультурный зал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Экологический кабинет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Кабинет татарского языка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Компьютерный класс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Логопедический кабинет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Кабинет педагога-психолога</w:t>
      </w:r>
    </w:p>
    <w:p w:rsidR="000946B6" w:rsidRPr="00A17660" w:rsidRDefault="000946B6" w:rsidP="00460FEF">
      <w:pPr>
        <w:pStyle w:val="a8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42" w:hanging="142"/>
        <w:rPr>
          <w:bCs/>
          <w:sz w:val="24"/>
          <w:szCs w:val="24"/>
        </w:rPr>
      </w:pPr>
      <w:r w:rsidRPr="00A17660">
        <w:rPr>
          <w:bCs/>
          <w:sz w:val="24"/>
          <w:szCs w:val="24"/>
        </w:rPr>
        <w:t>Кабинет ПДД</w:t>
      </w:r>
    </w:p>
    <w:p w:rsidR="00EA32EB" w:rsidRPr="00A17660" w:rsidRDefault="00CC7213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hAnsi="Times New Roman" w:cs="Times New Roman"/>
          <w:bCs/>
          <w:sz w:val="24"/>
          <w:szCs w:val="24"/>
        </w:rPr>
        <w:t>Кухня-пищеблок расположена на первом этаже, обеспечен необходимыми наборами оборудования, инвентаря и соответствует требованиям СанПиН</w:t>
      </w:r>
      <w:r w:rsidR="002953AE" w:rsidRPr="00A17660">
        <w:rPr>
          <w:rFonts w:ascii="Times New Roman" w:hAnsi="Times New Roman" w:cs="Times New Roman"/>
          <w:bCs/>
          <w:sz w:val="24"/>
          <w:szCs w:val="24"/>
        </w:rPr>
        <w:t>а</w:t>
      </w:r>
      <w:r w:rsidRPr="00A1766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EA32EB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детском </w:t>
      </w:r>
      <w:proofErr w:type="gramStart"/>
      <w:r w:rsidR="00EA32EB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саду  организовано</w:t>
      </w:r>
      <w:proofErr w:type="gramEnd"/>
      <w:r w:rsidR="00EA32EB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4-х разовое  питание детей на основании единого 10 дневного меню, рекомендованного МУП департаментом продовольствия и социального питания </w:t>
      </w:r>
      <w:proofErr w:type="spellStart"/>
      <w:r w:rsidR="00EA32EB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г.Казани</w:t>
      </w:r>
      <w:proofErr w:type="spellEnd"/>
      <w:r w:rsidR="00EA32EB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соответствии с требованиями СанПиН</w:t>
      </w:r>
      <w:r w:rsidR="002953AE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</w:t>
      </w:r>
      <w:r w:rsidR="00EA32EB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:rsidR="00EA32EB" w:rsidRPr="00A17660" w:rsidRDefault="00EA32EB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Питание детей организовано с учётом следующих принципов:</w:t>
      </w:r>
    </w:p>
    <w:p w:rsidR="00EA32EB" w:rsidRPr="00A17660" w:rsidRDefault="00EA32EB" w:rsidP="00460FEF">
      <w:pPr>
        <w:widowControl w:val="0"/>
        <w:numPr>
          <w:ilvl w:val="0"/>
          <w:numId w:val="2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выполнение режима питания; </w:t>
      </w:r>
    </w:p>
    <w:p w:rsidR="00EA32EB" w:rsidRPr="00A17660" w:rsidRDefault="00EA32EB" w:rsidP="00460FEF">
      <w:pPr>
        <w:widowControl w:val="0"/>
        <w:numPr>
          <w:ilvl w:val="0"/>
          <w:numId w:val="3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калорийность питания, ежедневное соблюдение норм потребления продуктов; </w:t>
      </w:r>
    </w:p>
    <w:p w:rsidR="00EA32EB" w:rsidRPr="00A17660" w:rsidRDefault="00EA32EB" w:rsidP="00460FEF">
      <w:pPr>
        <w:widowControl w:val="0"/>
        <w:numPr>
          <w:ilvl w:val="0"/>
          <w:numId w:val="3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гигиена приёма пищи; </w:t>
      </w:r>
    </w:p>
    <w:p w:rsidR="00EA32EB" w:rsidRPr="00A17660" w:rsidRDefault="00EA32EB" w:rsidP="00460FEF">
      <w:pPr>
        <w:widowControl w:val="0"/>
        <w:numPr>
          <w:ilvl w:val="0"/>
          <w:numId w:val="4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индивидуальный подход к детям во время питания; </w:t>
      </w:r>
    </w:p>
    <w:p w:rsidR="00EA32EB" w:rsidRPr="00A17660" w:rsidRDefault="00EA32EB" w:rsidP="00460FEF">
      <w:pPr>
        <w:widowControl w:val="0"/>
        <w:numPr>
          <w:ilvl w:val="0"/>
          <w:numId w:val="4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правильность расстановки мебели. </w:t>
      </w:r>
    </w:p>
    <w:p w:rsidR="00EA32EB" w:rsidRPr="00A17660" w:rsidRDefault="00EA32EB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Ежедневно с </w:t>
      </w:r>
      <w:proofErr w:type="gramStart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целью  контроля</w:t>
      </w:r>
      <w:proofErr w:type="gramEnd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за организацией питания в соответствии с требованиями санитарных правил качественного и безопасного горячего питания воспитанников в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детском саду проводится бракераж и делается запись в журнале бракеража готовой продукции.</w:t>
      </w:r>
    </w:p>
    <w:p w:rsidR="00CC7213" w:rsidRPr="00A17660" w:rsidRDefault="00EA32EB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Оценку качества готовых блюд, кулинарного изделия осуществляет </w:t>
      </w:r>
      <w:proofErr w:type="spellStart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бракеражная</w:t>
      </w:r>
      <w:proofErr w:type="spellEnd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комиссия. Выдача готовой пищи осуществляется только после проведения данного контроля.</w:t>
      </w:r>
    </w:p>
    <w:p w:rsidR="00EA32EB" w:rsidRPr="00A17660" w:rsidRDefault="00CC7213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hAnsi="Times New Roman" w:cs="Times New Roman"/>
          <w:bCs/>
          <w:sz w:val="24"/>
          <w:szCs w:val="24"/>
        </w:rPr>
        <w:t>Медицинский блок оборудован в соответствии с требованиями и имеет лицензию на медицинскую деятельность.</w:t>
      </w:r>
      <w:r w:rsidR="00EA32EB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Медицинское обслуживание обучающихся детского сада обеспечивает медицинский персонал, который входит в штатное расписание детского сада. </w:t>
      </w:r>
    </w:p>
    <w:p w:rsidR="00EA32EB" w:rsidRPr="00A17660" w:rsidRDefault="00EA32EB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детском саду имеется медицинский блок, который по составу помещений и их площади соответствует санитарным правилам. Сюда входит: </w:t>
      </w:r>
    </w:p>
    <w:p w:rsidR="00EA32EB" w:rsidRPr="00A17660" w:rsidRDefault="00EA32EB" w:rsidP="00460FEF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медицинский кабинет,</w:t>
      </w:r>
    </w:p>
    <w:p w:rsidR="00EA32EB" w:rsidRPr="00A17660" w:rsidRDefault="00EA32EB" w:rsidP="00460FE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процедурный кабинет,</w:t>
      </w:r>
    </w:p>
    <w:p w:rsidR="00EA32EB" w:rsidRPr="00A17660" w:rsidRDefault="00EA32EB" w:rsidP="00460FE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изолятор,</w:t>
      </w:r>
    </w:p>
    <w:p w:rsidR="00EA32EB" w:rsidRPr="00A17660" w:rsidRDefault="00EA32EB" w:rsidP="00460FE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прививочный кабинет,</w:t>
      </w:r>
    </w:p>
    <w:p w:rsidR="00EA32EB" w:rsidRPr="00A17660" w:rsidRDefault="00EA32EB" w:rsidP="00460FE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спелеокамера</w:t>
      </w:r>
      <w:proofErr w:type="spellEnd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</w:p>
    <w:p w:rsidR="00EA32EB" w:rsidRPr="00A17660" w:rsidRDefault="00EA32EB" w:rsidP="00460FE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физиотерапевтический кабинет.</w:t>
      </w:r>
    </w:p>
    <w:p w:rsidR="00EA32EB" w:rsidRPr="00A17660" w:rsidRDefault="00EA32EB" w:rsidP="00460FEF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Чтобы не допустить распространения </w:t>
      </w:r>
      <w:proofErr w:type="spellStart"/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коронавирусной</w:t>
      </w:r>
      <w:proofErr w:type="spellEnd"/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инфекции, администрация Детского сада ввела в 2020 году дополнительные ограничительные и профилактические меры в соответствии с СП 3.1/2.4.3598-20:</w:t>
      </w:r>
    </w:p>
    <w:p w:rsidR="00EA32EB" w:rsidRPr="00A17660" w:rsidRDefault="00EA32EB" w:rsidP="00460FEF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</w:t>
      </w:r>
    </w:p>
    <w:p w:rsidR="00EA32EB" w:rsidRPr="00A17660" w:rsidRDefault="00EA32EB" w:rsidP="00460FEF">
      <w:pPr>
        <w:numPr>
          <w:ilvl w:val="0"/>
          <w:numId w:val="8"/>
        </w:num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лица с признаками инфекционных заболеваний изолируются и отправляются домой;</w:t>
      </w:r>
    </w:p>
    <w:p w:rsidR="00EA32EB" w:rsidRPr="00A17660" w:rsidRDefault="00EA32EB" w:rsidP="00460FEF">
      <w:pPr>
        <w:numPr>
          <w:ilvl w:val="0"/>
          <w:numId w:val="9"/>
        </w:numPr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EA32EB" w:rsidRPr="00A17660" w:rsidRDefault="00EA32EB" w:rsidP="00460FEF">
      <w:pPr>
        <w:numPr>
          <w:ilvl w:val="0"/>
          <w:numId w:val="9"/>
        </w:numPr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EA32EB" w:rsidRPr="00A17660" w:rsidRDefault="00EA32EB" w:rsidP="00460FEF">
      <w:pPr>
        <w:numPr>
          <w:ilvl w:val="0"/>
          <w:numId w:val="9"/>
        </w:numPr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EA32EB" w:rsidRPr="00A17660" w:rsidRDefault="00EA32EB" w:rsidP="00460FEF">
      <w:pPr>
        <w:numPr>
          <w:ilvl w:val="0"/>
          <w:numId w:val="9"/>
        </w:numPr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бактерицидные установки в групповых комнатах;</w:t>
      </w:r>
    </w:p>
    <w:p w:rsidR="00EA32EB" w:rsidRPr="00A17660" w:rsidRDefault="00EA32EB" w:rsidP="00460FEF">
      <w:pPr>
        <w:numPr>
          <w:ilvl w:val="0"/>
          <w:numId w:val="9"/>
        </w:numPr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частое проветривание групповых комнат в отсутствие воспитанников;</w:t>
      </w:r>
    </w:p>
    <w:p w:rsidR="00EA32EB" w:rsidRPr="00A17660" w:rsidRDefault="00EA32EB" w:rsidP="00460FEF">
      <w:pPr>
        <w:numPr>
          <w:ilvl w:val="0"/>
          <w:numId w:val="9"/>
        </w:numPr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проведение всех занятий в группах или на открытом воздухе отдельно от других групп;</w:t>
      </w:r>
    </w:p>
    <w:p w:rsidR="00EA32EB" w:rsidRPr="00A17660" w:rsidRDefault="00EA32EB" w:rsidP="00460FEF">
      <w:pPr>
        <w:numPr>
          <w:ilvl w:val="0"/>
          <w:numId w:val="9"/>
        </w:numPr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EA32EB" w:rsidRPr="00A17660" w:rsidRDefault="00EA32EB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Медицинский кабинет оснащен всем необходимым оборудованием.</w:t>
      </w:r>
    </w:p>
    <w:p w:rsidR="00EA32EB" w:rsidRPr="00A17660" w:rsidRDefault="00EA32EB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Основным  источником  сведений  о  состоянии  здоровья  воспитанников  служат  результаты  обязательных  медицинских  осмотров.  </w:t>
      </w:r>
    </w:p>
    <w:p w:rsidR="000946B6" w:rsidRPr="00A17660" w:rsidRDefault="00F52073" w:rsidP="00460FE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</w:t>
      </w:r>
      <w:r w:rsidR="000946B6" w:rsidRPr="00A17660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группы,</w:t>
      </w:r>
      <w:r w:rsidR="000946B6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способствует формированию творческой, всесторонне-развитой личности</w:t>
      </w:r>
      <w:r w:rsidR="000946B6" w:rsidRPr="00A17660">
        <w:rPr>
          <w:rFonts w:ascii="Times New Roman" w:hAnsi="Times New Roman" w:cs="Times New Roman"/>
          <w:sz w:val="24"/>
          <w:szCs w:val="24"/>
        </w:rPr>
        <w:t xml:space="preserve">. Предметно-развивающая среда </w:t>
      </w:r>
      <w:r w:rsidR="000946B6"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включает разнообразные средства обучения (используется дидактический, игровой, учебный материал и наглядные пособия).</w:t>
      </w:r>
      <w:r w:rsidR="000946B6" w:rsidRPr="00A17660">
        <w:rPr>
          <w:rFonts w:ascii="Times New Roman" w:hAnsi="Times New Roman" w:cs="Times New Roman"/>
          <w:sz w:val="24"/>
          <w:szCs w:val="24"/>
        </w:rPr>
        <w:t xml:space="preserve"> Оборудованы групповые комнаты, включающие: игровую, познавательную, обеденную зоны.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Оборудование помещений соответствует государственным нормативным требованиям,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оборудование и мебель размещены рационально, целесообразно с учётом возрастных особенностей детей. 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благоустроенной территории детского сада имеются: групповые прогулочные площадки, теневые навесы; спортивная площадка; площадка по обучению воспитанников Правилам дорожного движения. 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Материально-технические условия и развивающая среда детского сада соответствуют законодательству Российской Федерации и Республики Татарстан, соблюдаются правила Госсанэпиднадзора, правила по охране труда и обеспечивается безопасность жизнедеятельности воспитанников и сотрудников детского сада, соблюдаются правила пожарной безопасности. Здание детского сада оснащено автоматической противопожарной сигнализацией ПАК «Стрелец-Мониторинг», кнопкой тревожной сигнализации по сигналу которой в детский сад выезжает наряд «</w:t>
      </w:r>
      <w:proofErr w:type="spellStart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Росгвардии</w:t>
      </w:r>
      <w:proofErr w:type="spellEnd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», системой видеонаблюдения, прямой телефонной связью с пожарной частью. Поддерживаются в состоянии постоянной готовности первичные средства пожаротушения: огнетушители, пожарные краны. На каждом этаже детского сада имеются планы эвакуации. Соблюдаются требования к содержанию эвакуационных выходов, помещений.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Территория детского сада  ограждена забором, имеются закрывающиеся ворота,  2 калитки оснащены </w:t>
      </w:r>
      <w:proofErr w:type="spellStart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СКУДами</w:t>
      </w:r>
      <w:proofErr w:type="spellEnd"/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В темное время суток территория освещена уличными фонарями. В детском саду установлено дежурство в ночное время- сторожа, в дневное время пропускной режим в детский сад- сотрудником ЧОП.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В 2020 году Детский сад провел текущий ремонт стен лестничного проема, частично заменена сантехника в группах и на кухне. В двух группах (№10 и №13) заменена детская мебель: столы и стулья. В спортивном зале заменены жалюзи. Также были приобретены канцелярские товары для детей и сотрудников, закуплены моющие и дезинфицирующие средства. На </w:t>
      </w:r>
      <w:r w:rsidR="002953AE" w:rsidRPr="00A17660">
        <w:rPr>
          <w:rFonts w:ascii="Times New Roman" w:hAnsi="Times New Roman" w:cs="Times New Roman"/>
          <w:sz w:val="24"/>
          <w:szCs w:val="24"/>
        </w:rPr>
        <w:t>пищеблоке</w:t>
      </w:r>
      <w:r w:rsidRPr="00A17660">
        <w:rPr>
          <w:rFonts w:ascii="Times New Roman" w:hAnsi="Times New Roman" w:cs="Times New Roman"/>
          <w:sz w:val="24"/>
          <w:szCs w:val="24"/>
        </w:rPr>
        <w:t xml:space="preserve"> и в прачке установлены противопожарные двери.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 xml:space="preserve">При этом в 2020 году оценка материально-технического оснащения </w:t>
      </w:r>
      <w:r w:rsidR="008F36A2" w:rsidRPr="00A17660">
        <w:rPr>
          <w:rFonts w:ascii="Times New Roman" w:hAnsi="Times New Roman" w:cs="Times New Roman"/>
          <w:sz w:val="24"/>
          <w:szCs w:val="24"/>
        </w:rPr>
        <w:t>д</w:t>
      </w:r>
      <w:r w:rsidRPr="00A17660">
        <w:rPr>
          <w:rFonts w:ascii="Times New Roman" w:hAnsi="Times New Roman" w:cs="Times New Roman"/>
          <w:sz w:val="24"/>
          <w:szCs w:val="24"/>
        </w:rPr>
        <w:t>етского сада выявила следующие трудности в вопросе по организации доступной среды для инвалидов и других малогабаритных групп населения в детский сад, а именно: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-выделение стоянки автотранспортных средств для инвалидов;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 сменные кресла-коляски;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 адаптированные лифты;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 поручни;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 пандусы;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 подъемные платформы (аппарели);</w:t>
      </w:r>
    </w:p>
    <w:p w:rsidR="008F36A2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- раздвижные двери и т.д.</w:t>
      </w:r>
      <w:r w:rsidR="00E87268" w:rsidRPr="00A176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1EC1" w:rsidRPr="00A17660" w:rsidRDefault="00351EC1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Для решения данной проблемы был разработан план по устранению недостатков по организации доступной среды.</w:t>
      </w:r>
    </w:p>
    <w:p w:rsidR="000946B6" w:rsidRPr="00A17660" w:rsidRDefault="000946B6" w:rsidP="00460F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60">
        <w:rPr>
          <w:rFonts w:ascii="Times New Roman" w:hAnsi="Times New Roman" w:cs="Times New Roman"/>
          <w:sz w:val="24"/>
          <w:szCs w:val="24"/>
        </w:rPr>
        <w:t>Материально-техническое состояние детского сада и территория соответствует действующим СанПин, правилам пожарной безопасности, требованиям охраны труда.</w:t>
      </w:r>
    </w:p>
    <w:p w:rsidR="008F36A2" w:rsidRPr="00A17660" w:rsidRDefault="008F36A2" w:rsidP="00460FEF">
      <w:pPr>
        <w:spacing w:after="150" w:line="276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0946B6" w:rsidRPr="00A17660" w:rsidRDefault="000946B6" w:rsidP="00460FEF">
      <w:pPr>
        <w:spacing w:after="150" w:line="276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VIII. Оценка функционирования внутренней системы оценки качества образования</w:t>
      </w:r>
    </w:p>
    <w:p w:rsidR="00582F23" w:rsidRPr="00A17660" w:rsidRDefault="000946B6" w:rsidP="00460FEF">
      <w:pPr>
        <w:spacing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EA32E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Концептуальные основания внутренней системы оценки качества образования определяются требованиями Федерального закона «Об образовании в Российской Федерации», а также ФГОС ДО, в котором определены государственные гарантии качества образования. Внутренняя оценка качества образования в МАДОУ «Детский сад №181» </w:t>
      </w:r>
      <w:r w:rsidR="00EA32E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осуществляется в соответствии с Положением о внутренней системе оценки качества образования в </w:t>
      </w:r>
      <w:r w:rsidR="00582F23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детском саду</w:t>
      </w:r>
      <w:r w:rsidR="00EA32E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Система оценки образовательной деятельности предполагает оценку соответствия основной образовательной программы дошкольного образования требованиям ФГОС ДО, оценку условий реализации основной образовательной программы дошкольного образования (психолого-педагогические, кадровые, материально-технические и развивающая предметно-пространственная среда), оценку результатов освоения Основной образовательной программы дошкольного образования и </w:t>
      </w:r>
      <w:r w:rsidR="00582F23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Адаптированной основной образовательной программы детского сада</w:t>
      </w:r>
      <w:r w:rsidR="00EA32E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степень удовлетворенности родителей качеством образования. Оценка удовлетворенности родителей качеством образования осуществляется посредством анонимного анкетирования. Для осуществления процедуры ВСОКО в </w:t>
      </w:r>
      <w:r w:rsidR="00582F23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детском саду</w:t>
      </w:r>
      <w:r w:rsidR="00EA32E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составляется план • функционирования ВСОКО на учебный год, в котором определяются формы, направления, сроки, порядок проведения оценки качества образования, ее периодичность, ответственные и исполнители. План внутреннего мониторинга является составной частью планирования деятельности </w:t>
      </w:r>
      <w:r w:rsidR="00582F23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сада</w:t>
      </w:r>
      <w:r w:rsidR="00EA32E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</w:t>
      </w:r>
      <w:r w:rsidR="00EA32EB"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4C55892" wp14:editId="41E3A16C">
            <wp:extent cx="6096" cy="6100"/>
            <wp:effectExtent l="0" t="0" r="0" b="0"/>
            <wp:docPr id="42927" name="Picture 429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27" name="Picture 42927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32E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год. Процедура проведения ВСОКО предполагает следу</w:t>
      </w:r>
      <w:r w:rsidR="008A61DA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EA32EB"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щий алгоритм действий: </w:t>
      </w:r>
    </w:p>
    <w:p w:rsidR="00EA32EB" w:rsidRPr="00A17660" w:rsidRDefault="00EA32EB" w:rsidP="00460FEF">
      <w:pPr>
        <w:spacing w:after="0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сбор информации на основе используемых методик;</w:t>
      </w:r>
    </w:p>
    <w:p w:rsidR="00EA32EB" w:rsidRPr="00A17660" w:rsidRDefault="00EA32EB" w:rsidP="00460FEF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0"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и обработка полученных данных, сопоставление с нормативными показателями;</w:t>
      </w:r>
      <w:r w:rsidRPr="00A1766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4B4718B" wp14:editId="2974BC03">
            <wp:extent cx="6096" cy="6100"/>
            <wp:effectExtent l="0" t="0" r="0" b="0"/>
            <wp:docPr id="42928" name="Picture 429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28" name="Picture 4292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1DA" w:rsidRPr="00A17660" w:rsidRDefault="00EA32EB" w:rsidP="00460FEF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0"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рассмотрение полученных результатов на педагогическом совете прогимназии; </w:t>
      </w:r>
    </w:p>
    <w:p w:rsidR="008A61DA" w:rsidRPr="00A17660" w:rsidRDefault="00EA32EB" w:rsidP="00460FEF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0"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выявление влияющих на качество образования факторов, принятие управленческих решений по устранению отрицательных последствий;</w:t>
      </w:r>
    </w:p>
    <w:p w:rsidR="00EA32EB" w:rsidRPr="00A17660" w:rsidRDefault="00EA32EB" w:rsidP="00460FEF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0"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формулирование основных стратегических направлений развития образовательного процесса на основе анализа полученных данных.</w:t>
      </w:r>
    </w:p>
    <w:p w:rsidR="00EA32EB" w:rsidRPr="00670DA3" w:rsidRDefault="00EA32EB" w:rsidP="00670DA3">
      <w:pPr>
        <w:spacing w:after="5" w:line="276" w:lineRule="auto"/>
        <w:ind w:right="-3" w:firstLine="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DA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анализа данных ВСОКО могут быть использованы для составления ежегодного</w:t>
      </w:r>
      <w:r w:rsidR="008A61DA" w:rsidRPr="00670D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0DA3" w:rsidRPr="00670DA3">
        <w:rPr>
          <w:rFonts w:ascii="Times New Roman" w:hAnsi="Times New Roman" w:cs="Times New Roman"/>
          <w:sz w:val="24"/>
          <w:szCs w:val="24"/>
        </w:rPr>
        <w:t>отчета о результатах самообследования деятельности</w:t>
      </w:r>
      <w:r w:rsidR="00670DA3" w:rsidRPr="00670D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</w:t>
      </w:r>
      <w:r w:rsidR="008A61DA" w:rsidRPr="00670DA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946B6" w:rsidRPr="00A17660" w:rsidRDefault="000946B6" w:rsidP="00670DA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946B6" w:rsidRPr="00A17660" w:rsidRDefault="000946B6" w:rsidP="00670DA3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176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Выводы по итогам самообследования детского сада</w:t>
      </w:r>
    </w:p>
    <w:p w:rsidR="000946B6" w:rsidRPr="00A17660" w:rsidRDefault="000946B6" w:rsidP="00670DA3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101A" w:rsidRPr="00A17660" w:rsidRDefault="0048101A" w:rsidP="00670DA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176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Анализ деятельности детского сада указывает на то, </w:t>
      </w:r>
      <w:proofErr w:type="gramStart"/>
      <w:r w:rsidRPr="00A17660">
        <w:rPr>
          <w:rFonts w:ascii="Times New Roman" w:hAnsi="Times New Roman" w:cs="Times New Roman"/>
          <w:bCs/>
          <w:color w:val="000000"/>
          <w:sz w:val="24"/>
          <w:szCs w:val="24"/>
        </w:rPr>
        <w:t>что  в</w:t>
      </w:r>
      <w:proofErr w:type="gramEnd"/>
      <w:r w:rsidRPr="00A176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детском саду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образовательно-воспитательный процесс строится с учетом</w:t>
      </w:r>
      <w:r w:rsidRPr="00A176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ФГОС ДО и в соответствии с 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670D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соблюдением </w:t>
      </w:r>
      <w:r w:rsidR="006C4CD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санитарно-гигиенического режима.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670D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адачи</w:t>
      </w:r>
      <w:r w:rsidR="00670D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образовательно- воспитательной работы на 2020-2021 учебный год</w:t>
      </w:r>
      <w:r w:rsidRPr="00A17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реализованы в полном объеме. В детском саду систематически организуются и проводятся различные тематические мероприятия с детьми, с родителями и с педагогами. Детский сад</w:t>
      </w:r>
      <w:r w:rsidR="00670D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17660">
        <w:rPr>
          <w:rFonts w:ascii="Times New Roman" w:hAnsi="Times New Roman" w:cs="Times New Roman"/>
          <w:bCs/>
          <w:color w:val="000000"/>
          <w:sz w:val="24"/>
          <w:szCs w:val="24"/>
        </w:rPr>
        <w:t>имеет достаточную инфраструктуру и укомплектован полностью кадрами.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8101A" w:rsidRPr="00A17660" w:rsidRDefault="0048101A" w:rsidP="00670DA3">
      <w:pPr>
        <w:pStyle w:val="Style6"/>
        <w:spacing w:line="276" w:lineRule="auto"/>
        <w:jc w:val="both"/>
        <w:rPr>
          <w:bCs/>
          <w:color w:val="000000"/>
        </w:rPr>
      </w:pPr>
      <w:r w:rsidRPr="00A17660">
        <w:rPr>
          <w:bCs/>
          <w:color w:val="000000"/>
        </w:rPr>
        <w:t xml:space="preserve">Развивающая предметно-пространственная среда пополняется в течение года игровым оборудованием, </w:t>
      </w:r>
      <w:r w:rsidR="004634E4" w:rsidRPr="00A17660">
        <w:rPr>
          <w:bCs/>
          <w:color w:val="000000"/>
        </w:rPr>
        <w:t>дидактическим материалом</w:t>
      </w:r>
      <w:r w:rsidRPr="00A17660">
        <w:rPr>
          <w:bCs/>
          <w:color w:val="000000"/>
        </w:rPr>
        <w:t xml:space="preserve"> для занятий в соответствии с ФГОС</w:t>
      </w:r>
      <w:r w:rsidR="006C4CD5">
        <w:rPr>
          <w:bCs/>
          <w:color w:val="000000"/>
        </w:rPr>
        <w:t xml:space="preserve"> ДО</w:t>
      </w:r>
      <w:r w:rsidRPr="00A17660">
        <w:rPr>
          <w:bCs/>
          <w:color w:val="000000"/>
        </w:rPr>
        <w:t>.</w:t>
      </w:r>
    </w:p>
    <w:p w:rsidR="000946B6" w:rsidRPr="00A17660" w:rsidRDefault="000946B6" w:rsidP="00460FEF">
      <w:pPr>
        <w:widowControl w:val="0"/>
        <w:autoSpaceDE w:val="0"/>
        <w:autoSpaceDN w:val="0"/>
        <w:adjustRightInd w:val="0"/>
        <w:spacing w:after="0" w:line="276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</w:p>
    <w:p w:rsidR="000946B6" w:rsidRPr="00A17660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736" w:rsidRDefault="00467736" w:rsidP="00CF40DE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</w:p>
    <w:p w:rsidR="00467736" w:rsidRDefault="00467736" w:rsidP="00B608EE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</w:p>
    <w:p w:rsidR="00467736" w:rsidRDefault="00467736" w:rsidP="00906903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6237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Приложение </w:t>
      </w:r>
      <w:r w:rsidR="00B608EE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№</w:t>
      </w: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 2</w:t>
      </w:r>
    </w:p>
    <w:p w:rsidR="00467736" w:rsidRDefault="00467736" w:rsidP="00906903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6237"/>
        <w:jc w:val="right"/>
        <w:outlineLvl w:val="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Утверждено </w:t>
      </w:r>
    </w:p>
    <w:p w:rsidR="00467736" w:rsidRDefault="00CF40DE" w:rsidP="00906903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6237"/>
        <w:jc w:val="right"/>
        <w:outlineLvl w:val="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hyperlink r:id="rId23" w:anchor="sub_0" w:history="1">
        <w:r w:rsidR="00467736" w:rsidRPr="00467736">
          <w:rPr>
            <w:rStyle w:val="a4"/>
            <w:rFonts w:ascii="Times New Roman CYR" w:hAnsi="Times New Roman CYR" w:cs="Times New Roman CYR"/>
            <w:b/>
            <w:color w:val="auto"/>
            <w:sz w:val="24"/>
            <w:szCs w:val="24"/>
            <w:u w:val="none"/>
          </w:rPr>
          <w:t>приказом</w:t>
        </w:r>
      </w:hyperlink>
      <w:r w:rsidR="00467736">
        <w:t xml:space="preserve"> </w:t>
      </w:r>
      <w:r w:rsidR="00467736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Министерства образования и науки РФ</w:t>
      </w:r>
    </w:p>
    <w:p w:rsidR="00467736" w:rsidRDefault="00467736" w:rsidP="00906903">
      <w:pPr>
        <w:widowControl w:val="0"/>
        <w:tabs>
          <w:tab w:val="right" w:pos="9214"/>
        </w:tabs>
        <w:autoSpaceDE w:val="0"/>
        <w:autoSpaceDN w:val="0"/>
        <w:adjustRightInd w:val="0"/>
        <w:spacing w:after="108" w:line="240" w:lineRule="auto"/>
        <w:ind w:left="6237"/>
        <w:jc w:val="right"/>
        <w:outlineLvl w:val="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от 10 декабря 2013 г. N 1324</w:t>
      </w:r>
    </w:p>
    <w:p w:rsidR="00A17660" w:rsidRPr="00A17660" w:rsidRDefault="00A17660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6903" w:rsidRDefault="00906903" w:rsidP="00906903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-567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r w:rsidRPr="00270C30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Показатели</w:t>
      </w: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 </w:t>
      </w:r>
      <w:r w:rsidRPr="00270C30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деятельности</w:t>
      </w:r>
    </w:p>
    <w:p w:rsidR="00906903" w:rsidRDefault="00906903" w:rsidP="00906903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-567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Муниципального автономного образовательного учреждения </w:t>
      </w:r>
    </w:p>
    <w:p w:rsidR="00906903" w:rsidRDefault="00906903" w:rsidP="00906903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-567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«Детский сад №181 комбинированного вида»</w:t>
      </w:r>
    </w:p>
    <w:p w:rsidR="00906903" w:rsidRDefault="00906903" w:rsidP="00906903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-567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 Советского района г. Казани</w:t>
      </w:r>
    </w:p>
    <w:p w:rsidR="00906903" w:rsidRPr="00270C30" w:rsidRDefault="00906903" w:rsidP="00906903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подлежащей самообследованию</w:t>
      </w: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</w:r>
    </w:p>
    <w:tbl>
      <w:tblPr>
        <w:tblW w:w="13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4"/>
        <w:gridCol w:w="4772"/>
        <w:gridCol w:w="3097"/>
        <w:gridCol w:w="2137"/>
        <w:gridCol w:w="2137"/>
      </w:tblGrid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90690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772" w:type="dxa"/>
            <w:shd w:val="clear" w:color="auto" w:fill="auto"/>
          </w:tcPr>
          <w:p w:rsidR="00EB5FB3" w:rsidRPr="0090690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3097" w:type="dxa"/>
            <w:shd w:val="clear" w:color="auto" w:fill="auto"/>
          </w:tcPr>
          <w:p w:rsidR="00EB5FB3" w:rsidRPr="0090690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869" w:type="dxa"/>
            <w:gridSpan w:val="2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6724FE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(10,5)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6724FE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кратковременного пребывания (3 - 5 часов) 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350F5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64F67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64F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100 %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(10,5)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64F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100 %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8A61DA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64F67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64F67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64F67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350F5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1.7.1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33F58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672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89,7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33F58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  <w:r w:rsidR="006724FE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672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89,7</w:t>
            </w:r>
            <w:r w:rsidR="006724FE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6724FE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3/10,3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6724FE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3/10,3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BC262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26/89,7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BC262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C2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BC2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65,5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BC262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3/10,3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 10 лет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BC262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1.9.3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 лет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BC262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1.9.4.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 лет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BC262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BC262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40 лет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C2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BC2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C2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 лет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BC262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64F67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64F67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33F58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29/384</w:t>
            </w: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5FB3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EB5FB3" w:rsidRPr="00EB5FB3" w:rsidRDefault="00FC3627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4772" w:type="dxa"/>
            <w:shd w:val="clear" w:color="auto" w:fill="auto"/>
          </w:tcPr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Музыкального руководителя </w:t>
            </w:r>
          </w:p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Инструктора по физической культуре Учителя-логопеда </w:t>
            </w:r>
          </w:p>
          <w:p w:rsidR="00EB5FB3" w:rsidRPr="00EB5FB3" w:rsidRDefault="00EB5FB3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Педагога-психолога </w:t>
            </w:r>
          </w:p>
        </w:tc>
        <w:tc>
          <w:tcPr>
            <w:tcW w:w="3097" w:type="dxa"/>
            <w:shd w:val="clear" w:color="auto" w:fill="auto"/>
          </w:tcPr>
          <w:p w:rsidR="00EB5FB3" w:rsidRPr="00EB5FB3" w:rsidRDefault="00133F58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  <w:p w:rsidR="00EB5FB3" w:rsidRPr="00EB5FB3" w:rsidRDefault="00133F58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  <w:p w:rsidR="00EB5FB3" w:rsidRPr="00EB5FB3" w:rsidRDefault="00133F58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r w:rsidR="00EB5FB3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B5FB3" w:rsidRPr="00EB5FB3" w:rsidRDefault="00133F58" w:rsidP="00460F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C3627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  <w:vAlign w:val="center"/>
          </w:tcPr>
          <w:p w:rsidR="00FC3627" w:rsidRPr="00FC3627" w:rsidRDefault="00FC3627" w:rsidP="00460FEF">
            <w:pPr>
              <w:spacing w:after="0" w:line="276" w:lineRule="auto"/>
              <w:ind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72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3097" w:type="dxa"/>
            <w:shd w:val="clear" w:color="auto" w:fill="auto"/>
          </w:tcPr>
          <w:p w:rsidR="00FC3627" w:rsidRPr="00FC3627" w:rsidRDefault="00FC3627" w:rsidP="00460F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3627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772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3097" w:type="dxa"/>
            <w:shd w:val="clear" w:color="auto" w:fill="auto"/>
          </w:tcPr>
          <w:p w:rsidR="00FC3627" w:rsidRPr="00FC3627" w:rsidRDefault="00133F58" w:rsidP="00460FEF">
            <w:pPr>
              <w:spacing w:after="0" w:line="276" w:lineRule="auto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="00FC3627" w:rsidRPr="00FC362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FC3627" w:rsidRPr="00FC36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3627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772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10" w:righ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3097" w:type="dxa"/>
            <w:shd w:val="clear" w:color="auto" w:fill="auto"/>
          </w:tcPr>
          <w:p w:rsidR="00FC3627" w:rsidRPr="00FC3627" w:rsidRDefault="00133F58" w:rsidP="00460FEF">
            <w:pPr>
              <w:spacing w:after="0" w:line="276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340 </w:t>
            </w:r>
            <w:proofErr w:type="spellStart"/>
            <w:r w:rsidR="00FC3627" w:rsidRPr="00FC362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FC3627" w:rsidRPr="00FC36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3627" w:rsidRPr="00EB5FB3" w:rsidTr="00FC3627">
        <w:tc>
          <w:tcPr>
            <w:tcW w:w="1474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772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 xml:space="preserve">Наличие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3097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137" w:type="dxa"/>
          </w:tcPr>
          <w:p w:rsidR="00FC3627" w:rsidRDefault="00FC3627" w:rsidP="00460FEF">
            <w:pPr>
              <w:spacing w:after="0" w:line="276" w:lineRule="auto"/>
              <w:ind w:left="86" w:right="1130"/>
            </w:pPr>
          </w:p>
        </w:tc>
        <w:tc>
          <w:tcPr>
            <w:tcW w:w="2137" w:type="dxa"/>
          </w:tcPr>
          <w:p w:rsidR="00FC3627" w:rsidRDefault="00FC3627" w:rsidP="00460FEF">
            <w:pPr>
              <w:spacing w:after="0" w:line="276" w:lineRule="auto"/>
              <w:ind w:right="1130"/>
              <w:jc w:val="center"/>
            </w:pPr>
            <w:r>
              <w:t>да</w:t>
            </w:r>
          </w:p>
        </w:tc>
      </w:tr>
      <w:tr w:rsidR="00FC3627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772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Наличие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узыкального</w:t>
            </w: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 xml:space="preserve"> зала</w:t>
            </w:r>
          </w:p>
        </w:tc>
        <w:tc>
          <w:tcPr>
            <w:tcW w:w="3097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3627" w:rsidRPr="00EB5FB3" w:rsidTr="00FC3627">
        <w:trPr>
          <w:gridAfter w:val="2"/>
          <w:wAfter w:w="4274" w:type="dxa"/>
        </w:trPr>
        <w:tc>
          <w:tcPr>
            <w:tcW w:w="1474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365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772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left="10" w:right="1109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прогулке</w:t>
            </w:r>
          </w:p>
        </w:tc>
        <w:tc>
          <w:tcPr>
            <w:tcW w:w="3097" w:type="dxa"/>
            <w:shd w:val="clear" w:color="auto" w:fill="auto"/>
          </w:tcPr>
          <w:p w:rsidR="00FC3627" w:rsidRPr="00FC3627" w:rsidRDefault="00FC3627" w:rsidP="00460FEF">
            <w:pPr>
              <w:spacing w:after="0" w:line="276" w:lineRule="auto"/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0946B6" w:rsidRPr="000946B6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6B6" w:rsidRPr="000946B6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6B6" w:rsidRPr="000946B6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6B6" w:rsidRPr="000946B6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6B6" w:rsidRPr="000946B6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6B6" w:rsidRPr="000946B6" w:rsidRDefault="000946B6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B71" w:rsidRDefault="00C42B71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B71" w:rsidRPr="000946B6" w:rsidRDefault="00C42B71" w:rsidP="00460F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C42B71" w:rsidRPr="000946B6" w:rsidSect="00460FEF">
      <w:pgSz w:w="11905" w:h="16837"/>
      <w:pgMar w:top="1134" w:right="850" w:bottom="1134" w:left="1701" w:header="720" w:footer="720" w:gutter="0"/>
      <w:cols w:space="6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B08C7"/>
    <w:multiLevelType w:val="multilevel"/>
    <w:tmpl w:val="C4F43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665687"/>
    <w:multiLevelType w:val="hybridMultilevel"/>
    <w:tmpl w:val="9416A1BC"/>
    <w:lvl w:ilvl="0" w:tplc="589AA88E">
      <w:start w:val="1"/>
      <w:numFmt w:val="decimal"/>
      <w:lvlText w:val="%1)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C92E6FA">
      <w:start w:val="1"/>
      <w:numFmt w:val="lowerLetter"/>
      <w:lvlText w:val="%2"/>
      <w:lvlJc w:val="left"/>
      <w:pPr>
        <w:ind w:left="1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3786838">
      <w:start w:val="1"/>
      <w:numFmt w:val="lowerRoman"/>
      <w:lvlText w:val="%3"/>
      <w:lvlJc w:val="left"/>
      <w:pPr>
        <w:ind w:left="1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A30FA9E">
      <w:start w:val="1"/>
      <w:numFmt w:val="decimal"/>
      <w:lvlText w:val="%4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680DE1E">
      <w:start w:val="1"/>
      <w:numFmt w:val="lowerLetter"/>
      <w:lvlText w:val="%5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B14251A">
      <w:start w:val="1"/>
      <w:numFmt w:val="lowerRoman"/>
      <w:lvlText w:val="%6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AB6CFAE">
      <w:start w:val="1"/>
      <w:numFmt w:val="decimal"/>
      <w:lvlText w:val="%7"/>
      <w:lvlJc w:val="left"/>
      <w:pPr>
        <w:ind w:left="4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47C77CC">
      <w:start w:val="1"/>
      <w:numFmt w:val="lowerLetter"/>
      <w:lvlText w:val="%8"/>
      <w:lvlJc w:val="left"/>
      <w:pPr>
        <w:ind w:left="5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562784A">
      <w:start w:val="1"/>
      <w:numFmt w:val="lowerRoman"/>
      <w:lvlText w:val="%9"/>
      <w:lvlJc w:val="left"/>
      <w:pPr>
        <w:ind w:left="6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4E48E8"/>
    <w:multiLevelType w:val="hybridMultilevel"/>
    <w:tmpl w:val="24AAEBA4"/>
    <w:lvl w:ilvl="0" w:tplc="9F6C98D0">
      <w:start w:val="1"/>
      <w:numFmt w:val="bullet"/>
      <w:lvlText w:val="•"/>
      <w:lvlJc w:val="left"/>
      <w:pPr>
        <w:ind w:left="63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 w15:restartNumberingAfterBreak="0">
    <w:nsid w:val="0B5E3788"/>
    <w:multiLevelType w:val="hybridMultilevel"/>
    <w:tmpl w:val="3A2887FE"/>
    <w:lvl w:ilvl="0" w:tplc="912CBE46">
      <w:start w:val="1"/>
      <w:numFmt w:val="bullet"/>
      <w:lvlText w:val="-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FBCE7B8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F702622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D64776A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8424532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4DA060A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B1270BA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A3A65E2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898A3D6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688098E"/>
    <w:multiLevelType w:val="hybridMultilevel"/>
    <w:tmpl w:val="7CBA644A"/>
    <w:lvl w:ilvl="0" w:tplc="9F6C98D0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6A6BB4"/>
    <w:multiLevelType w:val="hybridMultilevel"/>
    <w:tmpl w:val="A95A7F2C"/>
    <w:lvl w:ilvl="0" w:tplc="9F6C98D0">
      <w:start w:val="1"/>
      <w:numFmt w:val="bullet"/>
      <w:lvlText w:val="•"/>
      <w:lvlJc w:val="left"/>
      <w:pPr>
        <w:ind w:left="786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2F5917CC"/>
    <w:multiLevelType w:val="hybridMultilevel"/>
    <w:tmpl w:val="63040230"/>
    <w:lvl w:ilvl="0" w:tplc="9F6C98D0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60120FA8">
      <w:numFmt w:val="bullet"/>
      <w:lvlText w:val="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3D8314C7"/>
    <w:multiLevelType w:val="hybridMultilevel"/>
    <w:tmpl w:val="B81CA846"/>
    <w:lvl w:ilvl="0" w:tplc="111CA788">
      <w:start w:val="1"/>
      <w:numFmt w:val="decimal"/>
      <w:lvlText w:val="%1)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4446ED8">
      <w:start w:val="1"/>
      <w:numFmt w:val="lowerLetter"/>
      <w:lvlText w:val="%2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722C422">
      <w:start w:val="1"/>
      <w:numFmt w:val="lowerRoman"/>
      <w:lvlText w:val="%3"/>
      <w:lvlJc w:val="left"/>
      <w:pPr>
        <w:ind w:left="1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ADABE90">
      <w:start w:val="1"/>
      <w:numFmt w:val="decimal"/>
      <w:lvlText w:val="%4"/>
      <w:lvlJc w:val="left"/>
      <w:pPr>
        <w:ind w:left="2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D1EB098">
      <w:start w:val="1"/>
      <w:numFmt w:val="lowerLetter"/>
      <w:lvlText w:val="%5"/>
      <w:lvlJc w:val="left"/>
      <w:pPr>
        <w:ind w:left="3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A744394">
      <w:start w:val="1"/>
      <w:numFmt w:val="lowerRoman"/>
      <w:lvlText w:val="%6"/>
      <w:lvlJc w:val="left"/>
      <w:pPr>
        <w:ind w:left="4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DF433EE">
      <w:start w:val="1"/>
      <w:numFmt w:val="decimal"/>
      <w:lvlText w:val="%7"/>
      <w:lvlJc w:val="left"/>
      <w:pPr>
        <w:ind w:left="4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8FA6E00">
      <w:start w:val="1"/>
      <w:numFmt w:val="lowerLetter"/>
      <w:lvlText w:val="%8"/>
      <w:lvlJc w:val="left"/>
      <w:pPr>
        <w:ind w:left="5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AE2BFBA">
      <w:start w:val="1"/>
      <w:numFmt w:val="lowerRoman"/>
      <w:lvlText w:val="%9"/>
      <w:lvlJc w:val="left"/>
      <w:pPr>
        <w:ind w:left="6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27F3E22"/>
    <w:multiLevelType w:val="hybridMultilevel"/>
    <w:tmpl w:val="2FEA8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B17085"/>
    <w:multiLevelType w:val="hybridMultilevel"/>
    <w:tmpl w:val="C8F856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FD62E15"/>
    <w:multiLevelType w:val="hybridMultilevel"/>
    <w:tmpl w:val="14EAB592"/>
    <w:lvl w:ilvl="0" w:tplc="5FC21E08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3422ED"/>
    <w:multiLevelType w:val="multilevel"/>
    <w:tmpl w:val="40B6F3A8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5E5EE6"/>
    <w:multiLevelType w:val="hybridMultilevel"/>
    <w:tmpl w:val="DB20108A"/>
    <w:lvl w:ilvl="0" w:tplc="FABCC3C8">
      <w:start w:val="1"/>
      <w:numFmt w:val="decimal"/>
      <w:lvlText w:val="%1."/>
      <w:lvlJc w:val="left"/>
      <w:pPr>
        <w:ind w:left="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E6DC3A">
      <w:start w:val="1"/>
      <w:numFmt w:val="lowerLetter"/>
      <w:lvlText w:val="%2"/>
      <w:lvlJc w:val="left"/>
      <w:pPr>
        <w:ind w:left="1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7A7AD8">
      <w:start w:val="1"/>
      <w:numFmt w:val="lowerRoman"/>
      <w:lvlText w:val="%3"/>
      <w:lvlJc w:val="left"/>
      <w:pPr>
        <w:ind w:left="1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A606DC">
      <w:start w:val="1"/>
      <w:numFmt w:val="decimal"/>
      <w:lvlText w:val="%4"/>
      <w:lvlJc w:val="left"/>
      <w:pPr>
        <w:ind w:left="2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F4A17A">
      <w:start w:val="1"/>
      <w:numFmt w:val="lowerLetter"/>
      <w:lvlText w:val="%5"/>
      <w:lvlJc w:val="left"/>
      <w:pPr>
        <w:ind w:left="3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045442">
      <w:start w:val="1"/>
      <w:numFmt w:val="lowerRoman"/>
      <w:lvlText w:val="%6"/>
      <w:lvlJc w:val="left"/>
      <w:pPr>
        <w:ind w:left="4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DE54D8">
      <w:start w:val="1"/>
      <w:numFmt w:val="decimal"/>
      <w:lvlText w:val="%7"/>
      <w:lvlJc w:val="left"/>
      <w:pPr>
        <w:ind w:left="4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A64452">
      <w:start w:val="1"/>
      <w:numFmt w:val="lowerLetter"/>
      <w:lvlText w:val="%8"/>
      <w:lvlJc w:val="left"/>
      <w:pPr>
        <w:ind w:left="5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CCF7D2">
      <w:start w:val="1"/>
      <w:numFmt w:val="lowerRoman"/>
      <w:lvlText w:val="%9"/>
      <w:lvlJc w:val="left"/>
      <w:pPr>
        <w:ind w:left="6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7CBB6F23"/>
    <w:multiLevelType w:val="hybridMultilevel"/>
    <w:tmpl w:val="A9DE456A"/>
    <w:lvl w:ilvl="0" w:tplc="5CB89B70">
      <w:start w:val="1"/>
      <w:numFmt w:val="bullet"/>
      <w:lvlText w:val="-"/>
      <w:lvlJc w:val="left"/>
      <w:pPr>
        <w:ind w:left="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85162298">
      <w:start w:val="1"/>
      <w:numFmt w:val="bullet"/>
      <w:lvlText w:val="o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98E05872">
      <w:start w:val="1"/>
      <w:numFmt w:val="bullet"/>
      <w:lvlText w:val="▪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9C7A9BB8">
      <w:start w:val="1"/>
      <w:numFmt w:val="bullet"/>
      <w:lvlText w:val="•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7A2C8170">
      <w:start w:val="1"/>
      <w:numFmt w:val="bullet"/>
      <w:lvlText w:val="o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44060168">
      <w:start w:val="1"/>
      <w:numFmt w:val="bullet"/>
      <w:lvlText w:val="▪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6E2CFD46">
      <w:start w:val="1"/>
      <w:numFmt w:val="bullet"/>
      <w:lvlText w:val="•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2A5EC282">
      <w:start w:val="1"/>
      <w:numFmt w:val="bullet"/>
      <w:lvlText w:val="o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7778CA14">
      <w:start w:val="1"/>
      <w:numFmt w:val="bullet"/>
      <w:lvlText w:val="▪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EEB44D8"/>
    <w:multiLevelType w:val="hybridMultilevel"/>
    <w:tmpl w:val="9B50E3E0"/>
    <w:lvl w:ilvl="0" w:tplc="BD26F99A">
      <w:start w:val="2"/>
      <w:numFmt w:val="decimal"/>
      <w:lvlText w:val="%1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2FC3372">
      <w:start w:val="1"/>
      <w:numFmt w:val="lowerLetter"/>
      <w:lvlText w:val="%2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48E8ABC">
      <w:start w:val="1"/>
      <w:numFmt w:val="lowerRoman"/>
      <w:lvlText w:val="%3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B1A75E8">
      <w:start w:val="1"/>
      <w:numFmt w:val="decimal"/>
      <w:lvlText w:val="%4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A48B584">
      <w:start w:val="1"/>
      <w:numFmt w:val="lowerLetter"/>
      <w:lvlText w:val="%5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51C7142">
      <w:start w:val="1"/>
      <w:numFmt w:val="lowerRoman"/>
      <w:lvlText w:val="%6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BBAF2CA">
      <w:start w:val="1"/>
      <w:numFmt w:val="decimal"/>
      <w:lvlText w:val="%7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2A85FB6">
      <w:start w:val="1"/>
      <w:numFmt w:val="lowerLetter"/>
      <w:lvlText w:val="%8"/>
      <w:lvlJc w:val="left"/>
      <w:pPr>
        <w:ind w:left="5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8A22590">
      <w:start w:val="1"/>
      <w:numFmt w:val="lowerRoman"/>
      <w:lvlText w:val="%9"/>
      <w:lvlJc w:val="left"/>
      <w:pPr>
        <w:ind w:left="6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6"/>
  </w:num>
  <w:num w:numId="7">
    <w:abstractNumId w:val="4"/>
  </w:num>
  <w:num w:numId="8">
    <w:abstractNumId w:val="2"/>
  </w:num>
  <w:num w:numId="9">
    <w:abstractNumId w:val="12"/>
  </w:num>
  <w:num w:numId="10">
    <w:abstractNumId w:val="11"/>
  </w:num>
  <w:num w:numId="11">
    <w:abstractNumId w:val="16"/>
  </w:num>
  <w:num w:numId="12">
    <w:abstractNumId w:val="9"/>
  </w:num>
  <w:num w:numId="13">
    <w:abstractNumId w:val="15"/>
  </w:num>
  <w:num w:numId="14">
    <w:abstractNumId w:val="13"/>
  </w:num>
  <w:num w:numId="15">
    <w:abstractNumId w:val="8"/>
  </w:num>
  <w:num w:numId="16">
    <w:abstractNumId w:val="1"/>
  </w:num>
  <w:num w:numId="17">
    <w:abstractNumId w:val="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6B6"/>
    <w:rsid w:val="000365A0"/>
    <w:rsid w:val="00040E85"/>
    <w:rsid w:val="000946B6"/>
    <w:rsid w:val="000F3C2D"/>
    <w:rsid w:val="000F4599"/>
    <w:rsid w:val="00103A66"/>
    <w:rsid w:val="00133F58"/>
    <w:rsid w:val="00164F67"/>
    <w:rsid w:val="001946BA"/>
    <w:rsid w:val="001949CD"/>
    <w:rsid w:val="002750BA"/>
    <w:rsid w:val="00285D7E"/>
    <w:rsid w:val="002953AE"/>
    <w:rsid w:val="002A7FF7"/>
    <w:rsid w:val="002B6794"/>
    <w:rsid w:val="00312452"/>
    <w:rsid w:val="00350F53"/>
    <w:rsid w:val="003512DD"/>
    <w:rsid w:val="00351EC1"/>
    <w:rsid w:val="00366D02"/>
    <w:rsid w:val="003717FB"/>
    <w:rsid w:val="003E34CA"/>
    <w:rsid w:val="003F772A"/>
    <w:rsid w:val="0040436D"/>
    <w:rsid w:val="00460FEF"/>
    <w:rsid w:val="004634E4"/>
    <w:rsid w:val="00467736"/>
    <w:rsid w:val="0048101A"/>
    <w:rsid w:val="0051512D"/>
    <w:rsid w:val="00582F23"/>
    <w:rsid w:val="005C202D"/>
    <w:rsid w:val="0062043C"/>
    <w:rsid w:val="006463BE"/>
    <w:rsid w:val="00655CF4"/>
    <w:rsid w:val="006644D0"/>
    <w:rsid w:val="00670DA3"/>
    <w:rsid w:val="006724FE"/>
    <w:rsid w:val="00677681"/>
    <w:rsid w:val="006C1C70"/>
    <w:rsid w:val="006C4CD5"/>
    <w:rsid w:val="006D6560"/>
    <w:rsid w:val="006F22C1"/>
    <w:rsid w:val="00774DA5"/>
    <w:rsid w:val="007F3A48"/>
    <w:rsid w:val="008323E5"/>
    <w:rsid w:val="00881CE9"/>
    <w:rsid w:val="0089300B"/>
    <w:rsid w:val="008A61DA"/>
    <w:rsid w:val="008F36A2"/>
    <w:rsid w:val="00903217"/>
    <w:rsid w:val="00906903"/>
    <w:rsid w:val="00911592"/>
    <w:rsid w:val="00916F9F"/>
    <w:rsid w:val="00963098"/>
    <w:rsid w:val="00991F1F"/>
    <w:rsid w:val="009B2BC8"/>
    <w:rsid w:val="009B3F9F"/>
    <w:rsid w:val="009B74F6"/>
    <w:rsid w:val="009C78E1"/>
    <w:rsid w:val="00A17660"/>
    <w:rsid w:val="00A25D8B"/>
    <w:rsid w:val="00A264FA"/>
    <w:rsid w:val="00A56FDB"/>
    <w:rsid w:val="00A9421D"/>
    <w:rsid w:val="00B23A39"/>
    <w:rsid w:val="00B47FD8"/>
    <w:rsid w:val="00B608EE"/>
    <w:rsid w:val="00B93BCE"/>
    <w:rsid w:val="00BB365A"/>
    <w:rsid w:val="00BC2623"/>
    <w:rsid w:val="00BE117D"/>
    <w:rsid w:val="00BF42B9"/>
    <w:rsid w:val="00C42B71"/>
    <w:rsid w:val="00CC7213"/>
    <w:rsid w:val="00CF40DE"/>
    <w:rsid w:val="00D812BC"/>
    <w:rsid w:val="00D84627"/>
    <w:rsid w:val="00DA52DA"/>
    <w:rsid w:val="00DC1A98"/>
    <w:rsid w:val="00DE5B15"/>
    <w:rsid w:val="00E25CC7"/>
    <w:rsid w:val="00E46D3A"/>
    <w:rsid w:val="00E52914"/>
    <w:rsid w:val="00E87268"/>
    <w:rsid w:val="00E91224"/>
    <w:rsid w:val="00EA32EB"/>
    <w:rsid w:val="00EA7616"/>
    <w:rsid w:val="00EB194E"/>
    <w:rsid w:val="00EB5FB3"/>
    <w:rsid w:val="00EC4CB0"/>
    <w:rsid w:val="00F062F1"/>
    <w:rsid w:val="00F52073"/>
    <w:rsid w:val="00FC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708F4"/>
  <w15:docId w15:val="{FC22ECF2-FDC2-4DAB-A30A-8125CA122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46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46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0946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946B6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946B6"/>
    <w:rPr>
      <w:color w:val="954F72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946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946B6"/>
    <w:rPr>
      <w:rFonts w:ascii="Segoe UI" w:hAnsi="Segoe UI" w:cs="Segoe UI"/>
      <w:sz w:val="18"/>
      <w:szCs w:val="18"/>
    </w:rPr>
  </w:style>
  <w:style w:type="numbering" w:customStyle="1" w:styleId="11">
    <w:name w:val="Нет списка1"/>
    <w:next w:val="a2"/>
    <w:uiPriority w:val="99"/>
    <w:semiHidden/>
    <w:unhideWhenUsed/>
    <w:rsid w:val="000946B6"/>
  </w:style>
  <w:style w:type="table" w:customStyle="1" w:styleId="TableGrid">
    <w:name w:val="TableGrid"/>
    <w:rsid w:val="000946B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34"/>
    <w:qFormat/>
    <w:rsid w:val="000946B6"/>
    <w:pPr>
      <w:spacing w:after="130" w:line="269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12">
    <w:name w:val="Гиперссылка1"/>
    <w:basedOn w:val="a0"/>
    <w:semiHidden/>
    <w:unhideWhenUsed/>
    <w:rsid w:val="000946B6"/>
    <w:rPr>
      <w:color w:val="0563C1"/>
      <w:u w:val="single"/>
    </w:rPr>
  </w:style>
  <w:style w:type="table" w:customStyle="1" w:styleId="13">
    <w:name w:val="Сетка таблицы1"/>
    <w:basedOn w:val="a1"/>
    <w:next w:val="a3"/>
    <w:uiPriority w:val="59"/>
    <w:rsid w:val="000946B6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Нет списка11"/>
    <w:next w:val="a2"/>
    <w:uiPriority w:val="99"/>
    <w:semiHidden/>
    <w:unhideWhenUsed/>
    <w:rsid w:val="000946B6"/>
  </w:style>
  <w:style w:type="table" w:customStyle="1" w:styleId="111">
    <w:name w:val="Сетка таблицы11"/>
    <w:basedOn w:val="a1"/>
    <w:next w:val="a3"/>
    <w:uiPriority w:val="59"/>
    <w:rsid w:val="000946B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094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link w:val="aa"/>
    <w:uiPriority w:val="99"/>
    <w:unhideWhenUsed/>
    <w:rsid w:val="00094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"/>
    <w:basedOn w:val="a"/>
    <w:link w:val="ac"/>
    <w:semiHidden/>
    <w:unhideWhenUsed/>
    <w:rsid w:val="00094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semiHidden/>
    <w:rsid w:val="000946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semiHidden/>
    <w:unhideWhenUsed/>
    <w:rsid w:val="000946B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semiHidden/>
    <w:rsid w:val="000946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semiHidden/>
    <w:unhideWhenUsed/>
    <w:rsid w:val="000946B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semiHidden/>
    <w:rsid w:val="000946B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Indent 2"/>
    <w:basedOn w:val="a"/>
    <w:link w:val="20"/>
    <w:semiHidden/>
    <w:unhideWhenUsed/>
    <w:rsid w:val="000946B6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0946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semiHidden/>
    <w:unhideWhenUsed/>
    <w:rsid w:val="000946B6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0946B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">
    <w:name w:val="Текст Знак"/>
    <w:basedOn w:val="a0"/>
    <w:link w:val="af0"/>
    <w:semiHidden/>
    <w:rsid w:val="000946B6"/>
    <w:rPr>
      <w:rFonts w:ascii="Courier New" w:eastAsia="Times New Roman" w:hAnsi="Courier New" w:cs="Courier New"/>
      <w:sz w:val="20"/>
      <w:szCs w:val="20"/>
    </w:rPr>
  </w:style>
  <w:style w:type="paragraph" w:styleId="af0">
    <w:name w:val="Plain Text"/>
    <w:basedOn w:val="a"/>
    <w:link w:val="af"/>
    <w:semiHidden/>
    <w:unhideWhenUsed/>
    <w:rsid w:val="000946B6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4">
    <w:name w:val="Текст Знак1"/>
    <w:basedOn w:val="a0"/>
    <w:uiPriority w:val="99"/>
    <w:semiHidden/>
    <w:rsid w:val="000946B6"/>
    <w:rPr>
      <w:rFonts w:ascii="Consolas" w:hAnsi="Consolas" w:cs="Consolas"/>
      <w:sz w:val="21"/>
      <w:szCs w:val="21"/>
    </w:rPr>
  </w:style>
  <w:style w:type="paragraph" w:styleId="af1">
    <w:name w:val="No Spacing"/>
    <w:link w:val="af2"/>
    <w:uiPriority w:val="1"/>
    <w:qFormat/>
    <w:rsid w:val="000946B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6">
    <w:name w:val="Знак Знак6 Знак Знак"/>
    <w:basedOn w:val="a"/>
    <w:rsid w:val="000946B6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27">
    <w:name w:val="Основной текст (27)_"/>
    <w:basedOn w:val="a0"/>
    <w:link w:val="270"/>
    <w:locked/>
    <w:rsid w:val="000946B6"/>
    <w:rPr>
      <w:b/>
      <w:bCs/>
      <w:sz w:val="30"/>
      <w:szCs w:val="3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0946B6"/>
    <w:pPr>
      <w:widowControl w:val="0"/>
      <w:shd w:val="clear" w:color="auto" w:fill="FFFFFF"/>
      <w:spacing w:after="0" w:line="552" w:lineRule="exact"/>
      <w:jc w:val="center"/>
    </w:pPr>
    <w:rPr>
      <w:b/>
      <w:bCs/>
      <w:sz w:val="30"/>
      <w:szCs w:val="30"/>
    </w:rPr>
  </w:style>
  <w:style w:type="paragraph" w:customStyle="1" w:styleId="15">
    <w:name w:val="Абзац списка1"/>
    <w:basedOn w:val="a"/>
    <w:rsid w:val="000946B6"/>
    <w:pPr>
      <w:spacing w:after="0" w:line="240" w:lineRule="auto"/>
      <w:ind w:left="720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af3">
    <w:name w:val="Знак"/>
    <w:basedOn w:val="a"/>
    <w:rsid w:val="000946B6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4">
    <w:name w:val="Знак Знак Знак Знак"/>
    <w:basedOn w:val="a"/>
    <w:rsid w:val="000946B6"/>
    <w:pPr>
      <w:pageBreakBefore/>
      <w:spacing w:line="36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Default">
    <w:name w:val="Default"/>
    <w:uiPriority w:val="99"/>
    <w:rsid w:val="000946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c0">
    <w:name w:val="c0"/>
    <w:basedOn w:val="a0"/>
    <w:rsid w:val="000946B6"/>
  </w:style>
  <w:style w:type="character" w:customStyle="1" w:styleId="c10c2">
    <w:name w:val="c10 c2"/>
    <w:basedOn w:val="a0"/>
    <w:rsid w:val="000946B6"/>
  </w:style>
  <w:style w:type="character" w:customStyle="1" w:styleId="c12c16">
    <w:name w:val="c12 c16"/>
    <w:basedOn w:val="a0"/>
    <w:rsid w:val="000946B6"/>
  </w:style>
  <w:style w:type="character" w:customStyle="1" w:styleId="apple-converted-space">
    <w:name w:val="apple-converted-space"/>
    <w:basedOn w:val="a0"/>
    <w:rsid w:val="000946B6"/>
  </w:style>
  <w:style w:type="character" w:customStyle="1" w:styleId="submenu-table">
    <w:name w:val="submenu-table"/>
    <w:basedOn w:val="a0"/>
    <w:rsid w:val="000946B6"/>
  </w:style>
  <w:style w:type="character" w:customStyle="1" w:styleId="c0c13">
    <w:name w:val="c0 c13"/>
    <w:basedOn w:val="a0"/>
    <w:rsid w:val="000946B6"/>
  </w:style>
  <w:style w:type="character" w:customStyle="1" w:styleId="c3">
    <w:name w:val="c3"/>
    <w:basedOn w:val="a0"/>
    <w:rsid w:val="000946B6"/>
  </w:style>
  <w:style w:type="character" w:customStyle="1" w:styleId="c1">
    <w:name w:val="c1"/>
    <w:basedOn w:val="a0"/>
    <w:rsid w:val="000946B6"/>
  </w:style>
  <w:style w:type="paragraph" w:customStyle="1" w:styleId="Style6">
    <w:name w:val="Style6"/>
    <w:basedOn w:val="a"/>
    <w:rsid w:val="000946B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Подзаголовок1"/>
    <w:basedOn w:val="a"/>
    <w:next w:val="a"/>
    <w:uiPriority w:val="11"/>
    <w:qFormat/>
    <w:rsid w:val="000946B6"/>
    <w:pPr>
      <w:numPr>
        <w:ilvl w:val="1"/>
      </w:numPr>
      <w:spacing w:line="269" w:lineRule="auto"/>
      <w:ind w:left="65" w:hanging="10"/>
      <w:jc w:val="both"/>
    </w:pPr>
    <w:rPr>
      <w:rFonts w:eastAsia="Times New Roman"/>
      <w:color w:val="5A5A5A"/>
      <w:spacing w:val="15"/>
      <w:lang w:eastAsia="ru-RU"/>
    </w:rPr>
  </w:style>
  <w:style w:type="character" w:customStyle="1" w:styleId="af5">
    <w:name w:val="Подзаголовок Знак"/>
    <w:basedOn w:val="a0"/>
    <w:link w:val="af6"/>
    <w:uiPriority w:val="11"/>
    <w:rsid w:val="000946B6"/>
    <w:rPr>
      <w:color w:val="5A5A5A"/>
      <w:spacing w:val="15"/>
    </w:rPr>
  </w:style>
  <w:style w:type="paragraph" w:styleId="af7">
    <w:name w:val="header"/>
    <w:basedOn w:val="a"/>
    <w:link w:val="af8"/>
    <w:uiPriority w:val="99"/>
    <w:unhideWhenUsed/>
    <w:rsid w:val="000946B6"/>
    <w:pPr>
      <w:tabs>
        <w:tab w:val="center" w:pos="4677"/>
        <w:tab w:val="right" w:pos="9355"/>
      </w:tabs>
      <w:spacing w:after="0" w:line="240" w:lineRule="auto"/>
      <w:ind w:left="65" w:hanging="10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af8">
    <w:name w:val="Верхний колонтитул Знак"/>
    <w:basedOn w:val="a0"/>
    <w:link w:val="af7"/>
    <w:uiPriority w:val="99"/>
    <w:rsid w:val="000946B6"/>
    <w:rPr>
      <w:rFonts w:ascii="Times New Roman" w:eastAsia="Times New Roman" w:hAnsi="Times New Roman" w:cs="Times New Roman"/>
      <w:color w:val="000000"/>
      <w:lang w:eastAsia="ru-RU"/>
    </w:rPr>
  </w:style>
  <w:style w:type="paragraph" w:styleId="af9">
    <w:name w:val="footer"/>
    <w:basedOn w:val="a"/>
    <w:link w:val="afa"/>
    <w:uiPriority w:val="99"/>
    <w:unhideWhenUsed/>
    <w:rsid w:val="000946B6"/>
    <w:pPr>
      <w:tabs>
        <w:tab w:val="center" w:pos="4677"/>
        <w:tab w:val="right" w:pos="9355"/>
      </w:tabs>
      <w:spacing w:after="0" w:line="240" w:lineRule="auto"/>
      <w:ind w:left="65" w:hanging="10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afa">
    <w:name w:val="Нижний колонтитул Знак"/>
    <w:basedOn w:val="a0"/>
    <w:link w:val="af9"/>
    <w:uiPriority w:val="99"/>
    <w:rsid w:val="000946B6"/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21">
    <w:name w:val="Абзац списка2"/>
    <w:basedOn w:val="a"/>
    <w:rsid w:val="000946B6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character" w:styleId="afb">
    <w:name w:val="Strong"/>
    <w:basedOn w:val="a0"/>
    <w:uiPriority w:val="22"/>
    <w:qFormat/>
    <w:rsid w:val="000946B6"/>
    <w:rPr>
      <w:b/>
      <w:bCs/>
    </w:rPr>
  </w:style>
  <w:style w:type="character" w:customStyle="1" w:styleId="c8">
    <w:name w:val="c8"/>
    <w:basedOn w:val="a0"/>
    <w:rsid w:val="000946B6"/>
  </w:style>
  <w:style w:type="paragraph" w:styleId="af6">
    <w:name w:val="Subtitle"/>
    <w:basedOn w:val="a"/>
    <w:next w:val="a"/>
    <w:link w:val="af5"/>
    <w:uiPriority w:val="11"/>
    <w:qFormat/>
    <w:rsid w:val="000946B6"/>
    <w:pPr>
      <w:numPr>
        <w:ilvl w:val="1"/>
      </w:numPr>
    </w:pPr>
    <w:rPr>
      <w:color w:val="5A5A5A"/>
      <w:spacing w:val="15"/>
    </w:rPr>
  </w:style>
  <w:style w:type="character" w:customStyle="1" w:styleId="17">
    <w:name w:val="Подзаголовок Знак1"/>
    <w:basedOn w:val="a0"/>
    <w:uiPriority w:val="11"/>
    <w:rsid w:val="000946B6"/>
    <w:rPr>
      <w:rFonts w:eastAsiaTheme="minorEastAsia"/>
      <w:color w:val="5A5A5A" w:themeColor="text1" w:themeTint="A5"/>
      <w:spacing w:val="15"/>
    </w:rPr>
  </w:style>
  <w:style w:type="numbering" w:customStyle="1" w:styleId="22">
    <w:name w:val="Нет списка2"/>
    <w:next w:val="a2"/>
    <w:uiPriority w:val="99"/>
    <w:semiHidden/>
    <w:unhideWhenUsed/>
    <w:rsid w:val="000946B6"/>
  </w:style>
  <w:style w:type="numbering" w:customStyle="1" w:styleId="120">
    <w:name w:val="Нет списка12"/>
    <w:next w:val="a2"/>
    <w:uiPriority w:val="99"/>
    <w:semiHidden/>
    <w:unhideWhenUsed/>
    <w:rsid w:val="000946B6"/>
  </w:style>
  <w:style w:type="table" w:customStyle="1" w:styleId="23">
    <w:name w:val="Сетка таблицы2"/>
    <w:basedOn w:val="a1"/>
    <w:next w:val="a3"/>
    <w:uiPriority w:val="39"/>
    <w:rsid w:val="000946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0">
    <w:name w:val="c10"/>
    <w:basedOn w:val="a"/>
    <w:rsid w:val="00094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946B6"/>
  </w:style>
  <w:style w:type="character" w:customStyle="1" w:styleId="af2">
    <w:name w:val="Без интервала Знак"/>
    <w:basedOn w:val="a0"/>
    <w:link w:val="af1"/>
    <w:uiPriority w:val="1"/>
    <w:rsid w:val="000946B6"/>
    <w:rPr>
      <w:rFonts w:ascii="Calibri" w:eastAsia="Times New Roman" w:hAnsi="Calibri" w:cs="Times New Roman"/>
    </w:rPr>
  </w:style>
  <w:style w:type="character" w:customStyle="1" w:styleId="aa">
    <w:name w:val="Обычный (Интернет) Знак"/>
    <w:link w:val="a9"/>
    <w:uiPriority w:val="99"/>
    <w:locked/>
    <w:rsid w:val="000946B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8">
    <w:name w:val="Неразрешенное упоминание1"/>
    <w:basedOn w:val="a0"/>
    <w:uiPriority w:val="99"/>
    <w:semiHidden/>
    <w:unhideWhenUsed/>
    <w:rsid w:val="000946B6"/>
    <w:rPr>
      <w:color w:val="605E5C"/>
      <w:shd w:val="clear" w:color="auto" w:fill="E1DFDD"/>
    </w:rPr>
  </w:style>
  <w:style w:type="table" w:customStyle="1" w:styleId="TableGrid1">
    <w:name w:val="TableGrid1"/>
    <w:rsid w:val="00E9122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Сетка таблицы3"/>
    <w:basedOn w:val="a1"/>
    <w:next w:val="a3"/>
    <w:uiPriority w:val="59"/>
    <w:rsid w:val="001949CD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25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18" Type="http://schemas.openxmlformats.org/officeDocument/2006/relationships/image" Target="media/image6.jpg"/><Relationship Id="rId3" Type="http://schemas.openxmlformats.org/officeDocument/2006/relationships/styles" Target="styles.xml"/><Relationship Id="rId21" Type="http://schemas.openxmlformats.org/officeDocument/2006/relationships/image" Target="media/image9.jpg"/><Relationship Id="rId7" Type="http://schemas.openxmlformats.org/officeDocument/2006/relationships/image" Target="media/image2.jpeg"/><Relationship Id="rId12" Type="http://schemas.openxmlformats.org/officeDocument/2006/relationships/hyperlink" Target="http://docs.cntd.ru/document/499057887" TargetMode="External"/><Relationship Id="rId17" Type="http://schemas.openxmlformats.org/officeDocument/2006/relationships/image" Target="media/image5.jp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jpg"/><Relationship Id="rId20" Type="http://schemas.openxmlformats.org/officeDocument/2006/relationships/image" Target="media/image8.jp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ip.1obraz.ru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3.jpg"/><Relationship Id="rId23" Type="http://schemas.openxmlformats.org/officeDocument/2006/relationships/hyperlink" Target="file:///C:\Users\181\Downloads\&#1089;&#1072;&#1084;&#1086;&#1086;&#1073;&#1089;&#1083;&#1077;&#1076;&#1074;&#1072;&#1085;&#1080;&#1077;%202020.docx" TargetMode="External"/><Relationship Id="rId10" Type="http://schemas.openxmlformats.org/officeDocument/2006/relationships/hyperlink" Target="https://vip.1obraz.ru/" TargetMode="External"/><Relationship Id="rId19" Type="http://schemas.openxmlformats.org/officeDocument/2006/relationships/image" Target="media/image7.jpg"/><Relationship Id="rId4" Type="http://schemas.openxmlformats.org/officeDocument/2006/relationships/settings" Target="settings.xml"/><Relationship Id="rId9" Type="http://schemas.openxmlformats.org/officeDocument/2006/relationships/hyperlink" Target="http://www.kremlin.ru/acts/bank/36698" TargetMode="External"/><Relationship Id="rId14" Type="http://schemas.openxmlformats.org/officeDocument/2006/relationships/hyperlink" Target="https://vip.1obraz.ru/" TargetMode="External"/><Relationship Id="rId22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7F3F58-A9FC-4E98-AC1F-D3BDBFC9B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6965</Words>
  <Characters>39706</Characters>
  <Application>Microsoft Office Word</Application>
  <DocSecurity>0</DocSecurity>
  <Lines>330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cp:lastPrinted>2021-04-16T08:12:00Z</cp:lastPrinted>
  <dcterms:created xsi:type="dcterms:W3CDTF">2021-04-16T08:22:00Z</dcterms:created>
  <dcterms:modified xsi:type="dcterms:W3CDTF">2021-04-16T08:28:00Z</dcterms:modified>
</cp:coreProperties>
</file>